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11" w:rsidRDefault="005422D7" w:rsidP="007E4E11">
      <w:pPr>
        <w:spacing w:line="360" w:lineRule="auto"/>
        <w:jc w:val="center"/>
        <w:rPr>
          <w:b/>
          <w:sz w:val="28"/>
          <w:szCs w:val="28"/>
        </w:rPr>
      </w:pPr>
      <w:r w:rsidRPr="009E456B">
        <w:rPr>
          <w:b/>
          <w:sz w:val="28"/>
          <w:szCs w:val="28"/>
        </w:rPr>
        <w:t>REGULAMIN PRACY BIBLIOTEKI SZKOLNEJ</w:t>
      </w:r>
      <w:r w:rsidR="007E4E11" w:rsidRPr="007E4E11">
        <w:rPr>
          <w:b/>
          <w:sz w:val="28"/>
          <w:szCs w:val="28"/>
        </w:rPr>
        <w:t xml:space="preserve"> </w:t>
      </w:r>
    </w:p>
    <w:p w:rsidR="007E4E11" w:rsidRDefault="007E4E11" w:rsidP="007E4E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SZKOŁY PODSTAWOWEJ</w:t>
      </w:r>
    </w:p>
    <w:p w:rsidR="007E4E11" w:rsidRDefault="00421573" w:rsidP="007E4E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Aleksandrii</w:t>
      </w:r>
    </w:p>
    <w:p w:rsidR="007E4E11" w:rsidRDefault="00421573" w:rsidP="007E4E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7E4E11">
        <w:rPr>
          <w:b/>
          <w:sz w:val="28"/>
          <w:szCs w:val="28"/>
        </w:rPr>
        <w:t xml:space="preserve">ZESPOLE SZKOLNO-PRZEDSZKOLNYM </w:t>
      </w:r>
    </w:p>
    <w:p w:rsidR="007E4E11" w:rsidRPr="0075751C" w:rsidRDefault="007E4E11" w:rsidP="007E4E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IM. JANA KOCHANOWSKIEGO W ALEKSANDRII</w:t>
      </w:r>
    </w:p>
    <w:p w:rsidR="005422D7" w:rsidRPr="009E456B" w:rsidRDefault="005422D7" w:rsidP="005422D7">
      <w:pPr>
        <w:jc w:val="center"/>
        <w:rPr>
          <w:b/>
          <w:sz w:val="28"/>
          <w:szCs w:val="28"/>
        </w:rPr>
      </w:pPr>
    </w:p>
    <w:p w:rsidR="005422D7" w:rsidRPr="009E456B" w:rsidRDefault="005422D7" w:rsidP="005422D7">
      <w:pPr>
        <w:jc w:val="center"/>
      </w:pPr>
    </w:p>
    <w:p w:rsidR="007E4E11" w:rsidRPr="007E4E11" w:rsidRDefault="007E4E11" w:rsidP="005422D7">
      <w:pPr>
        <w:jc w:val="center"/>
        <w:rPr>
          <w:i/>
        </w:rPr>
      </w:pPr>
      <w:r w:rsidRPr="007E4E11">
        <w:rPr>
          <w:i/>
        </w:rPr>
        <w:t xml:space="preserve">Podstawa prawna: </w:t>
      </w:r>
      <w:r w:rsidRPr="00090E95">
        <w:rPr>
          <w:i/>
        </w:rPr>
        <w:t>art. 98 ust. 1 pkt 23, art. 104 ustawy z 14 grudnia 2016 r. – Prawo oświatowe (Dz.U. z 2017 r. poz. 59).</w:t>
      </w:r>
    </w:p>
    <w:p w:rsidR="007E4E11" w:rsidRDefault="007E4E11" w:rsidP="005422D7">
      <w:pPr>
        <w:jc w:val="center"/>
      </w:pPr>
    </w:p>
    <w:p w:rsidR="005422D7" w:rsidRPr="009E456B" w:rsidRDefault="005422D7" w:rsidP="005422D7">
      <w:pPr>
        <w:jc w:val="center"/>
      </w:pPr>
      <w:r w:rsidRPr="009E456B">
        <w:t>Rozdział I</w:t>
      </w:r>
    </w:p>
    <w:p w:rsidR="005422D7" w:rsidRPr="009E456B" w:rsidRDefault="005422D7" w:rsidP="005422D7">
      <w:pPr>
        <w:jc w:val="center"/>
        <w:rPr>
          <w:u w:val="single"/>
        </w:rPr>
      </w:pPr>
    </w:p>
    <w:p w:rsidR="005422D7" w:rsidRPr="009E456B" w:rsidRDefault="005422D7" w:rsidP="005422D7">
      <w:pPr>
        <w:jc w:val="center"/>
        <w:rPr>
          <w:u w:val="single"/>
        </w:rPr>
      </w:pPr>
      <w:r w:rsidRPr="009E456B">
        <w:rPr>
          <w:u w:val="single"/>
        </w:rPr>
        <w:t>Zagadnienia ogólne</w:t>
      </w:r>
    </w:p>
    <w:p w:rsidR="005422D7" w:rsidRPr="009E456B" w:rsidRDefault="005422D7" w:rsidP="005422D7">
      <w:pPr>
        <w:jc w:val="center"/>
        <w:rPr>
          <w:u w:val="single"/>
        </w:rPr>
      </w:pPr>
    </w:p>
    <w:p w:rsidR="005422D7" w:rsidRPr="009E456B" w:rsidRDefault="005422D7" w:rsidP="005422D7">
      <w:pPr>
        <w:jc w:val="center"/>
      </w:pPr>
      <w:r w:rsidRPr="009E456B">
        <w:t>§ 1.</w:t>
      </w:r>
    </w:p>
    <w:p w:rsidR="005422D7" w:rsidRPr="009E456B" w:rsidRDefault="005422D7" w:rsidP="005422D7">
      <w:pPr>
        <w:jc w:val="center"/>
      </w:pPr>
    </w:p>
    <w:p w:rsidR="007E4E11" w:rsidRDefault="005422D7" w:rsidP="007E4E11">
      <w:r w:rsidRPr="009E456B">
        <w:t>1. Biblioteka jes</w:t>
      </w:r>
      <w:r w:rsidR="007E4E11">
        <w:t>t interdyscyplinarną pracownią S</w:t>
      </w:r>
      <w:r w:rsidRPr="009E456B">
        <w:t>zkoły</w:t>
      </w:r>
      <w:r w:rsidR="007E4E11">
        <w:t xml:space="preserve"> </w:t>
      </w:r>
      <w:r w:rsidR="007E4E11" w:rsidRPr="007E4E11">
        <w:t>P</w:t>
      </w:r>
      <w:r w:rsidR="007E4E11">
        <w:t xml:space="preserve">odstawowej w Zespole Szkolno – </w:t>
      </w:r>
    </w:p>
    <w:p w:rsidR="007E4E11" w:rsidRPr="007E4E11" w:rsidRDefault="007E4E11" w:rsidP="007E4E11">
      <w:r>
        <w:t xml:space="preserve">    Przedszkolnym im. Jana Kochanowskiego w Aleksandrii.</w:t>
      </w:r>
    </w:p>
    <w:p w:rsidR="007E4E11" w:rsidRDefault="005422D7" w:rsidP="007E4E11">
      <w:r w:rsidRPr="009E456B">
        <w:t xml:space="preserve">2. Z biblioteki mogą korzystać uczniowie, nauczyciele, inni pracownicy szkoły oraz rodzice. </w:t>
      </w:r>
    </w:p>
    <w:p w:rsidR="005422D7" w:rsidRPr="009E456B" w:rsidRDefault="007E4E11" w:rsidP="007E4E11">
      <w:r>
        <w:t xml:space="preserve">    </w:t>
      </w:r>
      <w:r w:rsidR="005422D7" w:rsidRPr="009E456B">
        <w:t xml:space="preserve">Uczniowie stają się </w:t>
      </w:r>
      <w:r w:rsidR="005422D7" w:rsidRPr="00A61C44">
        <w:t>czytelnikami na podstawie zapisu w dzienniku klasowym</w:t>
      </w:r>
      <w:r w:rsidRPr="00A61C44">
        <w:t xml:space="preserve"> </w:t>
      </w:r>
      <w:r w:rsidR="00A61C44" w:rsidRPr="00A61C44">
        <w:t xml:space="preserve"> i </w:t>
      </w:r>
      <w:r w:rsidRPr="00A61C44">
        <w:t>w systemie elektronicznym MOL</w:t>
      </w:r>
      <w:r w:rsidR="005422D7" w:rsidRPr="00A61C44">
        <w:t>,</w:t>
      </w:r>
      <w:r w:rsidR="005422D7" w:rsidRPr="009E456B">
        <w:t xml:space="preserve"> nauczyciele i pracownicy</w:t>
      </w:r>
      <w:r w:rsidR="00ED654A">
        <w:t xml:space="preserve"> oraz</w:t>
      </w:r>
      <w:r w:rsidR="005422D7" w:rsidRPr="009E456B">
        <w:t xml:space="preserve"> rodzice na podstawie dowodu osobistego.</w:t>
      </w:r>
    </w:p>
    <w:p w:rsidR="00ED654A" w:rsidRDefault="00ED654A" w:rsidP="00ED654A">
      <w:pPr>
        <w:autoSpaceDE w:val="0"/>
        <w:jc w:val="both"/>
      </w:pPr>
      <w:r>
        <w:t>3. Ilekroć w dalszych przepisach jest mowa bez bliższego określenia o:</w:t>
      </w:r>
    </w:p>
    <w:p w:rsidR="00ED654A" w:rsidRDefault="00ED654A" w:rsidP="00ED654A">
      <w:pPr>
        <w:numPr>
          <w:ilvl w:val="0"/>
          <w:numId w:val="1"/>
        </w:numPr>
        <w:tabs>
          <w:tab w:val="left" w:pos="1800"/>
        </w:tabs>
        <w:suppressAutoHyphens/>
        <w:autoSpaceDE w:val="0"/>
        <w:jc w:val="both"/>
      </w:pPr>
      <w:r>
        <w:t>Szkole – należy przez to rozumieć Zespół Szkolno – Przedszkolny im. Jana Kochanowskiego w Aleksandrii,</w:t>
      </w:r>
    </w:p>
    <w:p w:rsidR="00ED654A" w:rsidRDefault="00ED654A" w:rsidP="00ED654A">
      <w:pPr>
        <w:numPr>
          <w:ilvl w:val="0"/>
          <w:numId w:val="1"/>
        </w:numPr>
        <w:tabs>
          <w:tab w:val="left" w:pos="1800"/>
        </w:tabs>
        <w:suppressAutoHyphens/>
        <w:autoSpaceDE w:val="0"/>
        <w:jc w:val="both"/>
      </w:pPr>
      <w:r>
        <w:t>Statucie – należy przez to rozumieć statut szkoły,</w:t>
      </w:r>
    </w:p>
    <w:p w:rsidR="00ED654A" w:rsidRDefault="00ED654A" w:rsidP="00ED654A">
      <w:pPr>
        <w:numPr>
          <w:ilvl w:val="0"/>
          <w:numId w:val="1"/>
        </w:numPr>
        <w:tabs>
          <w:tab w:val="left" w:pos="1800"/>
        </w:tabs>
        <w:suppressAutoHyphens/>
        <w:autoSpaceDE w:val="0"/>
        <w:jc w:val="both"/>
      </w:pPr>
      <w:r>
        <w:t>Dyrektorze – należy przez to rozumieć dyrektora szkoły.</w:t>
      </w:r>
    </w:p>
    <w:p w:rsidR="005422D7" w:rsidRPr="009E456B" w:rsidRDefault="005422D7" w:rsidP="005422D7"/>
    <w:p w:rsidR="005422D7" w:rsidRPr="009E456B" w:rsidRDefault="005422D7" w:rsidP="005422D7">
      <w:pPr>
        <w:jc w:val="center"/>
      </w:pPr>
      <w:r w:rsidRPr="009E456B">
        <w:t>Rozdział II</w:t>
      </w:r>
    </w:p>
    <w:p w:rsidR="005422D7" w:rsidRPr="009E456B" w:rsidRDefault="005422D7" w:rsidP="005422D7">
      <w:pPr>
        <w:jc w:val="center"/>
        <w:rPr>
          <w:u w:val="single"/>
        </w:rPr>
      </w:pPr>
    </w:p>
    <w:p w:rsidR="005422D7" w:rsidRPr="009E456B" w:rsidRDefault="005422D7" w:rsidP="005422D7">
      <w:pPr>
        <w:jc w:val="center"/>
        <w:rPr>
          <w:u w:val="single"/>
        </w:rPr>
      </w:pPr>
      <w:r w:rsidRPr="009E456B">
        <w:rPr>
          <w:u w:val="single"/>
        </w:rPr>
        <w:t>Funkcje biblioteki</w:t>
      </w:r>
    </w:p>
    <w:p w:rsidR="005422D7" w:rsidRPr="009E456B" w:rsidRDefault="005422D7" w:rsidP="005422D7">
      <w:pPr>
        <w:jc w:val="center"/>
        <w:rPr>
          <w:u w:val="single"/>
        </w:rPr>
      </w:pPr>
    </w:p>
    <w:p w:rsidR="005422D7" w:rsidRPr="009E456B" w:rsidRDefault="005422D7" w:rsidP="005422D7">
      <w:pPr>
        <w:jc w:val="center"/>
      </w:pPr>
      <w:r w:rsidRPr="009E456B">
        <w:t>§ 2.</w:t>
      </w:r>
    </w:p>
    <w:p w:rsidR="005422D7" w:rsidRPr="009E456B" w:rsidRDefault="005422D7" w:rsidP="005422D7">
      <w:pPr>
        <w:jc w:val="center"/>
      </w:pPr>
    </w:p>
    <w:p w:rsidR="005422D7" w:rsidRPr="009E456B" w:rsidRDefault="005422D7" w:rsidP="005422D7">
      <w:r w:rsidRPr="009E456B">
        <w:t>Biblioteka:</w:t>
      </w:r>
    </w:p>
    <w:p w:rsidR="005422D7" w:rsidRPr="009E456B" w:rsidRDefault="005422D7" w:rsidP="005422D7">
      <w:r w:rsidRPr="009E456B">
        <w:t>1. Służy realizacji zadań dydaktycznych, wychowawczych, profilaktycznych, opiekuńczych szkoły oraz wspiera doskonalenie zawodowe nauczycieli.</w:t>
      </w:r>
    </w:p>
    <w:p w:rsidR="005422D7" w:rsidRPr="009E456B" w:rsidRDefault="005422D7" w:rsidP="005422D7">
      <w:r w:rsidRPr="009E456B">
        <w:t>2. Stanowi centrum informacji o wszystkich materiałach dydaktycznych znajdujących się w szkole.</w:t>
      </w:r>
    </w:p>
    <w:p w:rsidR="005422D7" w:rsidRPr="009E456B" w:rsidRDefault="005422D7" w:rsidP="005422D7">
      <w:r w:rsidRPr="009E456B">
        <w:t>3. Jest pracownią dydaktyczną, w której zajęcia prowadzą nauczyciele, bibliotekarze oraz nauczyciele innych przedmiotów, korzystając ze zgromadzonych zbiorów uzupełniających programy nauczania i wychowania.</w:t>
      </w:r>
    </w:p>
    <w:p w:rsidR="005422D7" w:rsidRPr="009E456B" w:rsidRDefault="005422D7" w:rsidP="005422D7">
      <w:r w:rsidRPr="009E456B">
        <w:t>4. Pełni funkcję ośrodka informacji w szkole: dla uczniów, nauczycieli i rodziców.</w:t>
      </w:r>
    </w:p>
    <w:p w:rsidR="005422D7" w:rsidRPr="009E456B" w:rsidRDefault="005422D7" w:rsidP="005422D7"/>
    <w:p w:rsidR="005422D7" w:rsidRPr="009E456B" w:rsidRDefault="005422D7" w:rsidP="005422D7">
      <w:pPr>
        <w:jc w:val="center"/>
      </w:pPr>
      <w:r w:rsidRPr="009E456B">
        <w:t>Rozdział III</w:t>
      </w:r>
    </w:p>
    <w:p w:rsidR="005422D7" w:rsidRPr="009E456B" w:rsidRDefault="005422D7" w:rsidP="005422D7">
      <w:pPr>
        <w:jc w:val="center"/>
        <w:rPr>
          <w:u w:val="single"/>
        </w:rPr>
      </w:pPr>
    </w:p>
    <w:p w:rsidR="005422D7" w:rsidRPr="009E456B" w:rsidRDefault="005422D7" w:rsidP="005422D7">
      <w:pPr>
        <w:jc w:val="center"/>
        <w:rPr>
          <w:u w:val="single"/>
        </w:rPr>
      </w:pPr>
      <w:r w:rsidRPr="009E456B">
        <w:rPr>
          <w:u w:val="single"/>
        </w:rPr>
        <w:lastRenderedPageBreak/>
        <w:t>Organizacja biblioteki</w:t>
      </w:r>
    </w:p>
    <w:p w:rsidR="005422D7" w:rsidRPr="009E456B" w:rsidRDefault="005422D7" w:rsidP="005422D7">
      <w:pPr>
        <w:jc w:val="center"/>
        <w:rPr>
          <w:u w:val="single"/>
        </w:rPr>
      </w:pPr>
    </w:p>
    <w:p w:rsidR="005422D7" w:rsidRPr="009E456B" w:rsidRDefault="005422D7" w:rsidP="005422D7">
      <w:pPr>
        <w:jc w:val="center"/>
      </w:pPr>
      <w:r w:rsidRPr="009E456B">
        <w:t>§ 3.</w:t>
      </w:r>
    </w:p>
    <w:p w:rsidR="005422D7" w:rsidRPr="009E456B" w:rsidRDefault="005422D7" w:rsidP="005422D7">
      <w:pPr>
        <w:jc w:val="center"/>
      </w:pPr>
    </w:p>
    <w:p w:rsidR="005422D7" w:rsidRPr="009E456B" w:rsidRDefault="005422D7" w:rsidP="005422D7">
      <w:r w:rsidRPr="009E456B">
        <w:t>1. Nadzór:</w:t>
      </w:r>
    </w:p>
    <w:p w:rsidR="005422D7" w:rsidRPr="009E456B" w:rsidRDefault="005422D7" w:rsidP="005422D7">
      <w:r w:rsidRPr="009E456B">
        <w:t>Bezpośredni nadzór nad pracą biblioteki sprawuje dyrektor szkoły, który:</w:t>
      </w:r>
    </w:p>
    <w:p w:rsidR="005422D7" w:rsidRPr="009E456B" w:rsidRDefault="005422D7" w:rsidP="005422D7">
      <w:r w:rsidRPr="009E456B">
        <w:t>a) zapewnia właściwe pomieszczenie, wyposażenie, kwalifikowaną kadrę i środki finansowe na działalność biblioteki,</w:t>
      </w:r>
    </w:p>
    <w:p w:rsidR="005422D7" w:rsidRPr="009E456B" w:rsidRDefault="005422D7" w:rsidP="005422D7">
      <w:r w:rsidRPr="009E456B">
        <w:t>b) zarządza skontrum zbiorów bibliotecznych, dba o jej protokolarne przekazanie przy zmianie pracownika.</w:t>
      </w:r>
    </w:p>
    <w:p w:rsidR="005422D7" w:rsidRPr="009E456B" w:rsidRDefault="005422D7" w:rsidP="005422D7">
      <w:r w:rsidRPr="009E456B">
        <w:t>2. Lokal:</w:t>
      </w:r>
    </w:p>
    <w:p w:rsidR="005422D7" w:rsidRPr="009E456B" w:rsidRDefault="005422D7" w:rsidP="005422D7">
      <w:r w:rsidRPr="009E456B">
        <w:t xml:space="preserve">Lokal biblioteki składa się z jednego </w:t>
      </w:r>
      <w:r w:rsidR="00A61C44">
        <w:t xml:space="preserve">lub dwu </w:t>
      </w:r>
      <w:r w:rsidRPr="009E456B">
        <w:t>pomieszcze</w:t>
      </w:r>
      <w:r w:rsidR="00A61C44">
        <w:t>ń (w zależności od możliwości lokalowych)</w:t>
      </w:r>
      <w:r w:rsidRPr="009E456B">
        <w:t>: wypożyczalni i czytelni.</w:t>
      </w:r>
    </w:p>
    <w:p w:rsidR="005422D7" w:rsidRPr="009E456B" w:rsidRDefault="005422D7" w:rsidP="005422D7">
      <w:r w:rsidRPr="009E456B">
        <w:t>3. Zbiory:</w:t>
      </w:r>
    </w:p>
    <w:p w:rsidR="005422D7" w:rsidRPr="009E456B" w:rsidRDefault="005422D7" w:rsidP="005422D7">
      <w:r w:rsidRPr="009E456B">
        <w:t>a) biblioteka gromadzi następujące materiały:</w:t>
      </w:r>
    </w:p>
    <w:p w:rsidR="005422D7" w:rsidRPr="009E456B" w:rsidRDefault="005422D7" w:rsidP="005422D7">
      <w:pPr>
        <w:ind w:left="420"/>
      </w:pPr>
      <w:r w:rsidRPr="009E456B">
        <w:t>- wydawnictwa informacyjne,</w:t>
      </w:r>
    </w:p>
    <w:p w:rsidR="005422D7" w:rsidRDefault="005422D7" w:rsidP="005422D7">
      <w:pPr>
        <w:ind w:left="420"/>
      </w:pPr>
      <w:r w:rsidRPr="009E456B">
        <w:t>- podręczniki i programy szkolne dla nauczycieli,</w:t>
      </w:r>
    </w:p>
    <w:p w:rsidR="00A61C44" w:rsidRPr="009E456B" w:rsidRDefault="00A61C44" w:rsidP="005422D7">
      <w:pPr>
        <w:ind w:left="420"/>
      </w:pPr>
      <w:r>
        <w:t xml:space="preserve">- </w:t>
      </w:r>
      <w:r w:rsidRPr="009E456B">
        <w:t xml:space="preserve">podręczniki szkolne </w:t>
      </w:r>
      <w:r>
        <w:t>dopożyczenia uczniom i nauczycielom,</w:t>
      </w:r>
    </w:p>
    <w:p w:rsidR="005422D7" w:rsidRPr="009E456B" w:rsidRDefault="005422D7" w:rsidP="005422D7">
      <w:pPr>
        <w:ind w:left="420"/>
      </w:pPr>
      <w:r w:rsidRPr="009E456B">
        <w:t>- podręczniki szkolne do księgozbioru podręcznego,</w:t>
      </w:r>
    </w:p>
    <w:p w:rsidR="005422D7" w:rsidRPr="009E456B" w:rsidRDefault="005422D7" w:rsidP="005422D7">
      <w:pPr>
        <w:ind w:left="420"/>
      </w:pPr>
      <w:r w:rsidRPr="009E456B">
        <w:t>- lektury podstawowe do języka polskiego i innych przedmiotów nauczania,</w:t>
      </w:r>
    </w:p>
    <w:p w:rsidR="005422D7" w:rsidRPr="009E456B" w:rsidRDefault="005422D7" w:rsidP="005422D7">
      <w:pPr>
        <w:ind w:left="420"/>
      </w:pPr>
      <w:r w:rsidRPr="009E456B">
        <w:t>- lektury uzupełniające do języka polskiego,</w:t>
      </w:r>
    </w:p>
    <w:p w:rsidR="005422D7" w:rsidRPr="009E456B" w:rsidRDefault="005422D7" w:rsidP="005422D7">
      <w:pPr>
        <w:ind w:left="420"/>
      </w:pPr>
      <w:r w:rsidRPr="009E456B">
        <w:t>- literaturę popularnonaukową i naukową,</w:t>
      </w:r>
    </w:p>
    <w:p w:rsidR="005422D7" w:rsidRPr="009E456B" w:rsidRDefault="005422D7" w:rsidP="005422D7">
      <w:pPr>
        <w:ind w:left="420"/>
      </w:pPr>
      <w:r w:rsidRPr="009E456B">
        <w:t>- wybrane pozycje z literatury pięknej,</w:t>
      </w:r>
    </w:p>
    <w:p w:rsidR="005422D7" w:rsidRPr="009E456B" w:rsidRDefault="005422D7" w:rsidP="005422D7">
      <w:pPr>
        <w:ind w:left="420"/>
      </w:pPr>
      <w:r w:rsidRPr="009E456B">
        <w:t>- wydawnictwa albumowe z dziedziny sztuki i krajoznawstwa,</w:t>
      </w:r>
    </w:p>
    <w:p w:rsidR="005422D7" w:rsidRPr="009E456B" w:rsidRDefault="005422D7" w:rsidP="005422D7">
      <w:pPr>
        <w:ind w:left="420"/>
      </w:pPr>
      <w:r w:rsidRPr="009E456B">
        <w:t>- odpowiednią prasę dla dzieci i młodzieży oraz nauczycieli,</w:t>
      </w:r>
    </w:p>
    <w:p w:rsidR="005422D7" w:rsidRPr="009E456B" w:rsidRDefault="005422D7" w:rsidP="005422D7">
      <w:pPr>
        <w:ind w:left="420"/>
      </w:pPr>
      <w:r w:rsidRPr="009E456B">
        <w:t>- podstawowe wydawnictwa z psychologii, filozofii, socjologii, pedagogiki i dydaktyki różnych przedmiotów nauczania,</w:t>
      </w:r>
    </w:p>
    <w:p w:rsidR="005422D7" w:rsidRPr="009E456B" w:rsidRDefault="005422D7" w:rsidP="005422D7">
      <w:pPr>
        <w:ind w:left="420"/>
      </w:pPr>
      <w:r w:rsidRPr="009E456B">
        <w:t>- materiały audiowizualne.</w:t>
      </w:r>
    </w:p>
    <w:p w:rsidR="005422D7" w:rsidRPr="009E456B" w:rsidRDefault="005422D7" w:rsidP="005422D7">
      <w:pPr>
        <w:ind w:left="420"/>
      </w:pPr>
      <w:r w:rsidRPr="009E456B">
        <w:t>b) strukturę szczegółową zbiorów determinują: profil szkolny, zainteresowania użytkowników, możliwość dostępu czytelników do innych bibliotek, zasobność zbiorów tych bibliotek, inne czynniki: środowiskowe, lokalne, regionalne,</w:t>
      </w:r>
    </w:p>
    <w:p w:rsidR="005422D7" w:rsidRPr="009E456B" w:rsidRDefault="005422D7" w:rsidP="005422D7">
      <w:pPr>
        <w:ind w:left="420"/>
      </w:pPr>
      <w:r w:rsidRPr="009E456B">
        <w:t>c) rozmieszczenie zbiorów:</w:t>
      </w:r>
    </w:p>
    <w:p w:rsidR="005422D7" w:rsidRPr="009E456B" w:rsidRDefault="005422D7" w:rsidP="005422D7">
      <w:pPr>
        <w:ind w:left="420"/>
      </w:pPr>
      <w:r w:rsidRPr="009E456B">
        <w:tab/>
        <w:t>- literatura piękna stoi w układzie działowym,</w:t>
      </w:r>
    </w:p>
    <w:p w:rsidR="005422D7" w:rsidRPr="009E456B" w:rsidRDefault="005422D7" w:rsidP="005422D7">
      <w:pPr>
        <w:ind w:left="420"/>
      </w:pPr>
      <w:r w:rsidRPr="009E456B">
        <w:tab/>
        <w:t>- literatura popularnonaukowa i naukowa – wg UKD,</w:t>
      </w:r>
    </w:p>
    <w:p w:rsidR="005422D7" w:rsidRPr="009E456B" w:rsidRDefault="005422D7" w:rsidP="005422D7">
      <w:pPr>
        <w:ind w:left="420"/>
      </w:pPr>
      <w:r w:rsidRPr="009E456B">
        <w:tab/>
        <w:t>- lektury do języka polskiego – alfabetycznie wg klas,</w:t>
      </w:r>
    </w:p>
    <w:p w:rsidR="005422D7" w:rsidRPr="009E456B" w:rsidRDefault="005422D7" w:rsidP="005422D7">
      <w:pPr>
        <w:ind w:left="420"/>
      </w:pPr>
      <w:r w:rsidRPr="009E456B">
        <w:tab/>
        <w:t>- księgozbiór podręczny – w czytelni i przy ladzie bibliotecznej,</w:t>
      </w:r>
    </w:p>
    <w:p w:rsidR="005422D7" w:rsidRPr="009E456B" w:rsidRDefault="005422D7" w:rsidP="005422D7">
      <w:pPr>
        <w:ind w:left="420"/>
      </w:pPr>
      <w:r w:rsidRPr="009E456B">
        <w:t>d) gazety codzienne oraz czasopisma społeczno-kulturalne przechowuje się w bibliotece przez cały rok, czasopisma metodyczne mogą być przechowywane w pracowniach przedmiotowych,</w:t>
      </w:r>
    </w:p>
    <w:p w:rsidR="005422D7" w:rsidRPr="009E456B" w:rsidRDefault="005422D7" w:rsidP="005422D7">
      <w:pPr>
        <w:ind w:left="420"/>
      </w:pPr>
      <w:r w:rsidRPr="009E456B">
        <w:t>e) prasa i księgozbiór podręczny udostępniane  są w czytelni i do pracowni na zajęcia.</w:t>
      </w:r>
    </w:p>
    <w:p w:rsidR="005422D7" w:rsidRPr="009E456B" w:rsidRDefault="005422D7" w:rsidP="005422D7">
      <w:pPr>
        <w:ind w:left="420"/>
      </w:pPr>
      <w:r w:rsidRPr="009E456B">
        <w:t>2. Pracownicy:</w:t>
      </w:r>
    </w:p>
    <w:p w:rsidR="005422D7" w:rsidRPr="009E456B" w:rsidRDefault="005422D7" w:rsidP="005422D7">
      <w:pPr>
        <w:ind w:left="420"/>
      </w:pPr>
      <w:r w:rsidRPr="009E456B">
        <w:t>a) biblioteką szkolną kieruje nauczyciel bibliotekarz,</w:t>
      </w:r>
    </w:p>
    <w:p w:rsidR="005422D7" w:rsidRPr="009E456B" w:rsidRDefault="005422D7" w:rsidP="005422D7">
      <w:pPr>
        <w:ind w:left="420"/>
      </w:pPr>
      <w:r w:rsidRPr="009E456B">
        <w:t>b) zasady zatrudniania nauczycieli bibliotekarzy określają odrębne przepisy.</w:t>
      </w:r>
    </w:p>
    <w:p w:rsidR="005422D7" w:rsidRPr="009E456B" w:rsidRDefault="005422D7" w:rsidP="005422D7">
      <w:pPr>
        <w:ind w:left="420"/>
      </w:pPr>
      <w:r w:rsidRPr="009E456B">
        <w:t>3. Czas pracy biblioteki:</w:t>
      </w:r>
    </w:p>
    <w:p w:rsidR="005422D7" w:rsidRPr="009E456B" w:rsidRDefault="005422D7" w:rsidP="005422D7">
      <w:pPr>
        <w:ind w:left="420"/>
      </w:pPr>
      <w:r w:rsidRPr="009E456B">
        <w:t>a) biblioteka udostępnia swoje zbiory w czasie trwania zajęć dydaktycznych zgodnie z organizacją roku szkolnego,</w:t>
      </w:r>
    </w:p>
    <w:p w:rsidR="005422D7" w:rsidRPr="009E456B" w:rsidRDefault="005422D7" w:rsidP="005422D7">
      <w:pPr>
        <w:ind w:left="420"/>
      </w:pPr>
      <w:r w:rsidRPr="009E456B">
        <w:t>b) okres udostępniania zostaje odpowiednio skrócony w czasie przeprowadzania w bibliotece skontrum,</w:t>
      </w:r>
    </w:p>
    <w:p w:rsidR="005422D7" w:rsidRPr="009E456B" w:rsidRDefault="005422D7" w:rsidP="005422D7">
      <w:pPr>
        <w:ind w:left="420"/>
      </w:pPr>
      <w:r w:rsidRPr="009E456B">
        <w:t>c) czas otwarcia biblioteki ustalony jest z dyrektorem szkoły.</w:t>
      </w:r>
    </w:p>
    <w:p w:rsidR="005422D7" w:rsidRPr="009E456B" w:rsidRDefault="005422D7" w:rsidP="005422D7">
      <w:pPr>
        <w:ind w:left="420"/>
      </w:pPr>
      <w:r w:rsidRPr="009E456B">
        <w:t>4. Finansowanie wydatków:</w:t>
      </w:r>
    </w:p>
    <w:p w:rsidR="005422D7" w:rsidRPr="009E456B" w:rsidRDefault="005422D7" w:rsidP="005422D7">
      <w:pPr>
        <w:ind w:left="420"/>
      </w:pPr>
      <w:r w:rsidRPr="009E456B">
        <w:lastRenderedPageBreak/>
        <w:t>a) wydatki pokrywane są z budżetu szkoły,</w:t>
      </w:r>
    </w:p>
    <w:p w:rsidR="005422D7" w:rsidRPr="009E456B" w:rsidRDefault="005422D7" w:rsidP="005422D7">
      <w:pPr>
        <w:ind w:left="420"/>
      </w:pPr>
      <w:r w:rsidRPr="009E456B">
        <w:t>b) wysokość kwoty na potrzeby biblioteki ustalona jest na początku roku kalendarzowego,</w:t>
      </w:r>
    </w:p>
    <w:p w:rsidR="005422D7" w:rsidRPr="009E456B" w:rsidRDefault="005422D7" w:rsidP="005422D7">
      <w:pPr>
        <w:ind w:left="420"/>
      </w:pPr>
      <w:r w:rsidRPr="009E456B">
        <w:t>c) propozycje wydatków na uzupełnienie zbiorów zatwierdza dyrektor szkoły,</w:t>
      </w:r>
    </w:p>
    <w:p w:rsidR="005422D7" w:rsidRPr="009E456B" w:rsidRDefault="005422D7" w:rsidP="005422D7">
      <w:pPr>
        <w:ind w:left="420"/>
      </w:pPr>
      <w:r w:rsidRPr="009E456B">
        <w:t>d) działalność biblioteki może być dotowana przez Radę Rodziców i innych ofiarodawców.</w:t>
      </w:r>
    </w:p>
    <w:p w:rsidR="005422D7" w:rsidRPr="009E456B" w:rsidRDefault="005422D7" w:rsidP="005422D7">
      <w:pPr>
        <w:ind w:left="420"/>
      </w:pPr>
    </w:p>
    <w:p w:rsidR="005422D7" w:rsidRPr="009E456B" w:rsidRDefault="005422D7" w:rsidP="005422D7">
      <w:pPr>
        <w:ind w:left="420"/>
        <w:jc w:val="center"/>
      </w:pPr>
      <w:r w:rsidRPr="009E456B">
        <w:t>Rozdział IV</w:t>
      </w:r>
    </w:p>
    <w:p w:rsidR="005422D7" w:rsidRPr="009E456B" w:rsidRDefault="005422D7" w:rsidP="005422D7">
      <w:pPr>
        <w:ind w:left="420"/>
        <w:jc w:val="center"/>
      </w:pPr>
    </w:p>
    <w:p w:rsidR="005422D7" w:rsidRPr="009E456B" w:rsidRDefault="005422D7" w:rsidP="005422D7">
      <w:pPr>
        <w:ind w:left="420"/>
        <w:jc w:val="center"/>
        <w:rPr>
          <w:u w:val="single"/>
        </w:rPr>
      </w:pPr>
      <w:r w:rsidRPr="009E456B">
        <w:rPr>
          <w:u w:val="single"/>
        </w:rPr>
        <w:t>Zadania i obowiązki nauczyciela bibliotekarza</w:t>
      </w:r>
    </w:p>
    <w:p w:rsidR="005422D7" w:rsidRPr="009E456B" w:rsidRDefault="005422D7" w:rsidP="005422D7">
      <w:pPr>
        <w:ind w:left="420"/>
        <w:jc w:val="center"/>
        <w:rPr>
          <w:u w:val="single"/>
        </w:rPr>
      </w:pPr>
    </w:p>
    <w:p w:rsidR="005422D7" w:rsidRPr="009E456B" w:rsidRDefault="005422D7" w:rsidP="005422D7">
      <w:pPr>
        <w:ind w:left="420"/>
        <w:jc w:val="center"/>
      </w:pPr>
      <w:r w:rsidRPr="009E456B">
        <w:t>§ 4.</w:t>
      </w:r>
    </w:p>
    <w:p w:rsidR="005422D7" w:rsidRPr="009E456B" w:rsidRDefault="005422D7" w:rsidP="005422D7">
      <w:pPr>
        <w:ind w:left="420"/>
        <w:jc w:val="center"/>
      </w:pPr>
    </w:p>
    <w:p w:rsidR="005422D7" w:rsidRPr="009E456B" w:rsidRDefault="005422D7" w:rsidP="005422D7">
      <w:pPr>
        <w:ind w:left="420"/>
      </w:pPr>
      <w:r w:rsidRPr="009E456B">
        <w:t>1. Praca pedagogiczna:</w:t>
      </w:r>
    </w:p>
    <w:p w:rsidR="005422D7" w:rsidRPr="009E456B" w:rsidRDefault="005422D7" w:rsidP="005422D7">
      <w:pPr>
        <w:ind w:left="420"/>
      </w:pPr>
      <w:r w:rsidRPr="009E456B">
        <w:t>W ramach pracy pedagogicznej nauczyciel bibliotekarz obowiązany jest do:</w:t>
      </w:r>
    </w:p>
    <w:p w:rsidR="005422D7" w:rsidRPr="009E456B" w:rsidRDefault="005422D7" w:rsidP="005422D7">
      <w:pPr>
        <w:ind w:left="420"/>
      </w:pPr>
      <w:r w:rsidRPr="009E456B">
        <w:t>a) udostępniania zbiorów w wypożyczalni i czytelni,</w:t>
      </w:r>
    </w:p>
    <w:p w:rsidR="005422D7" w:rsidRPr="009E456B" w:rsidRDefault="005422D7" w:rsidP="005422D7">
      <w:pPr>
        <w:ind w:left="420"/>
      </w:pPr>
      <w:r w:rsidRPr="009E456B">
        <w:t>b) indywidualnego doradztwa w doborze lektury,</w:t>
      </w:r>
    </w:p>
    <w:p w:rsidR="005422D7" w:rsidRPr="009E456B" w:rsidRDefault="005422D7" w:rsidP="005422D7">
      <w:pPr>
        <w:ind w:left="420"/>
      </w:pPr>
      <w:r w:rsidRPr="009E456B">
        <w:t>c) udzielania informacji,</w:t>
      </w:r>
    </w:p>
    <w:p w:rsidR="005422D7" w:rsidRPr="009E456B" w:rsidRDefault="005422D7" w:rsidP="005422D7">
      <w:pPr>
        <w:ind w:left="420"/>
      </w:pPr>
      <w:r w:rsidRPr="009E456B">
        <w:t>d) prowadzenia zajęć z przysposobienia czytelniczego i informacyjnego przy współpracy z wychowawcami i nauczycielami poszczególnych przedmiotów,</w:t>
      </w:r>
    </w:p>
    <w:p w:rsidR="005422D7" w:rsidRPr="009E456B" w:rsidRDefault="005422D7" w:rsidP="005422D7">
      <w:pPr>
        <w:ind w:left="420"/>
      </w:pPr>
      <w:r w:rsidRPr="009E456B">
        <w:t>e) prowadzenia zespołu uczniów współpracujących z biblioteką i pomagających bibliotekarzowi w pracy,</w:t>
      </w:r>
    </w:p>
    <w:p w:rsidR="005422D7" w:rsidRPr="009E456B" w:rsidRDefault="005422D7" w:rsidP="005422D7">
      <w:pPr>
        <w:ind w:left="420"/>
      </w:pPr>
      <w:r w:rsidRPr="009E456B">
        <w:t>f) informowania nauczycieli i wychowawców na podstawie obserwacji pedagogicznej i prowadzonej statystyki o poziomie czytelnictwa w poszczególnych klasach,</w:t>
      </w:r>
    </w:p>
    <w:p w:rsidR="005422D7" w:rsidRPr="009E456B" w:rsidRDefault="005422D7" w:rsidP="005422D7">
      <w:pPr>
        <w:ind w:left="420"/>
      </w:pPr>
      <w:r w:rsidRPr="009E456B">
        <w:t>g) prowadzenia różnych form upowszechniania czytelnictwa,</w:t>
      </w:r>
    </w:p>
    <w:p w:rsidR="005422D7" w:rsidRPr="009E456B" w:rsidRDefault="005422D7" w:rsidP="005422D7">
      <w:pPr>
        <w:ind w:left="420"/>
      </w:pPr>
      <w:r w:rsidRPr="009E456B">
        <w:t>h)diagnozowania zainteresowań, potrzeb czytelniczych,</w:t>
      </w:r>
    </w:p>
    <w:p w:rsidR="005422D7" w:rsidRPr="009E456B" w:rsidRDefault="005422D7" w:rsidP="005422D7">
      <w:pPr>
        <w:ind w:left="420"/>
      </w:pPr>
      <w:r w:rsidRPr="009E456B">
        <w:t>i)wspierania uczniów o specjalnych potrzebach edukacyjnych.</w:t>
      </w:r>
    </w:p>
    <w:p w:rsidR="005422D7" w:rsidRPr="009E456B" w:rsidRDefault="005422D7" w:rsidP="005422D7">
      <w:pPr>
        <w:ind w:left="420"/>
      </w:pPr>
    </w:p>
    <w:p w:rsidR="005422D7" w:rsidRPr="009E456B" w:rsidRDefault="005422D7" w:rsidP="005422D7">
      <w:pPr>
        <w:ind w:left="420"/>
      </w:pPr>
      <w:r w:rsidRPr="009E456B">
        <w:t>2. Praca organizacyjno – techniczna.</w:t>
      </w:r>
    </w:p>
    <w:p w:rsidR="005422D7" w:rsidRPr="009E456B" w:rsidRDefault="005422D7" w:rsidP="005422D7">
      <w:pPr>
        <w:ind w:left="420"/>
      </w:pPr>
      <w:r w:rsidRPr="009E456B">
        <w:t>W ramach prac organizacyjnych i technicznych nauczyciel bibliotekarz obowiązany jest do:</w:t>
      </w:r>
    </w:p>
    <w:p w:rsidR="005422D7" w:rsidRPr="009E456B" w:rsidRDefault="005422D7" w:rsidP="005422D7">
      <w:pPr>
        <w:ind w:left="420"/>
      </w:pPr>
      <w:r w:rsidRPr="009E456B">
        <w:t>a) gromadzenia zbiorów - zgodnie z profilem programowym i potrzebami placówki,</w:t>
      </w:r>
    </w:p>
    <w:p w:rsidR="005422D7" w:rsidRPr="009E456B" w:rsidRDefault="005422D7" w:rsidP="005422D7">
      <w:pPr>
        <w:ind w:left="420"/>
      </w:pPr>
      <w:r w:rsidRPr="009E456B">
        <w:t xml:space="preserve">b) ewidencji zbiorów – zgodnie z obowiązującymi przepisami, </w:t>
      </w:r>
    </w:p>
    <w:p w:rsidR="005422D7" w:rsidRPr="009E456B" w:rsidRDefault="005422D7" w:rsidP="005422D7">
      <w:pPr>
        <w:ind w:left="420"/>
      </w:pPr>
      <w:r w:rsidRPr="009E456B">
        <w:t>c) opracowania zbiorów (klasyfikowanie, katalogowanie, opracowanie techniczne),</w:t>
      </w:r>
    </w:p>
    <w:p w:rsidR="005422D7" w:rsidRPr="009E456B" w:rsidRDefault="005422D7" w:rsidP="005422D7">
      <w:pPr>
        <w:ind w:left="420"/>
      </w:pPr>
      <w:r w:rsidRPr="009E456B">
        <w:t>d) selekcji zbiorów (materiałów zbędnych i zniszczonych),</w:t>
      </w:r>
    </w:p>
    <w:p w:rsidR="005422D7" w:rsidRPr="009E456B" w:rsidRDefault="005422D7" w:rsidP="005422D7">
      <w:pPr>
        <w:ind w:left="420"/>
      </w:pPr>
      <w:r w:rsidRPr="009E456B">
        <w:t>e) organizacji udostępniania zbiorów,</w:t>
      </w:r>
    </w:p>
    <w:p w:rsidR="005422D7" w:rsidRPr="009E456B" w:rsidRDefault="005422D7" w:rsidP="005422D7">
      <w:pPr>
        <w:ind w:left="420"/>
      </w:pPr>
      <w:r w:rsidRPr="009E456B">
        <w:t>f) organizacji warsztatu informacyjnego (wydzielania księgozbioru podręcznego, prowadzenie katalogów, kartotek, teczek tematycznych, zestawień bibliograficznych, itp.)</w:t>
      </w:r>
    </w:p>
    <w:p w:rsidR="005422D7" w:rsidRPr="009E456B" w:rsidRDefault="005422D7" w:rsidP="005422D7">
      <w:pPr>
        <w:ind w:left="420"/>
      </w:pPr>
      <w:r w:rsidRPr="009E456B">
        <w:t>3. Obowiązki nauczyciela bibliotekarza:</w:t>
      </w:r>
    </w:p>
    <w:p w:rsidR="005422D7" w:rsidRPr="009E456B" w:rsidRDefault="005422D7" w:rsidP="005422D7">
      <w:pPr>
        <w:ind w:left="420"/>
      </w:pPr>
      <w:r w:rsidRPr="009E456B">
        <w:t>a) odpowiada za stan i wykorzystanie powierzonych mu zbiorów,</w:t>
      </w:r>
    </w:p>
    <w:p w:rsidR="005422D7" w:rsidRPr="009E456B" w:rsidRDefault="005422D7" w:rsidP="005422D7">
      <w:pPr>
        <w:ind w:left="420"/>
      </w:pPr>
      <w:r w:rsidRPr="009E456B">
        <w:t>b) współpracuje z wychowawcami i nauczycielami poszczególnych przedmiotów,</w:t>
      </w:r>
    </w:p>
    <w:p w:rsidR="005422D7" w:rsidRPr="009E456B" w:rsidRDefault="005422D7" w:rsidP="005422D7">
      <w:pPr>
        <w:ind w:left="420"/>
      </w:pPr>
      <w:r w:rsidRPr="009E456B">
        <w:t>c) opiekuje się zespołem uczniów współpracujących z biblioteką i pomagających bibliotekarzowi w pracy,</w:t>
      </w:r>
    </w:p>
    <w:p w:rsidR="005422D7" w:rsidRPr="009E456B" w:rsidRDefault="005422D7" w:rsidP="005422D7">
      <w:pPr>
        <w:ind w:left="420"/>
      </w:pPr>
      <w:r w:rsidRPr="009E456B">
        <w:t>d) sporządza plan pracy, harmonogram zajęć z przysposobienia czytelniczego i informacyjnego oraz okresowe i roczne sprawozdanie z pracy,</w:t>
      </w:r>
    </w:p>
    <w:p w:rsidR="005422D7" w:rsidRPr="009E456B" w:rsidRDefault="005422D7" w:rsidP="005422D7">
      <w:pPr>
        <w:ind w:left="420"/>
      </w:pPr>
      <w:r w:rsidRPr="009E456B">
        <w:t>e) prowadzi dzienną, miesięczną, semestralną oraz roczną statystykę wypożyczeń, dziennik pracy biblioteki, księgi inwentarzowe, rejestry ubytków, ewidencję wypożyczeń,</w:t>
      </w:r>
    </w:p>
    <w:p w:rsidR="005422D7" w:rsidRPr="009E456B" w:rsidRDefault="005422D7" w:rsidP="005422D7">
      <w:pPr>
        <w:ind w:left="420"/>
      </w:pPr>
      <w:r w:rsidRPr="009E456B">
        <w:t>f) doskonali warsztat pracy,</w:t>
      </w:r>
    </w:p>
    <w:p w:rsidR="005422D7" w:rsidRPr="009E456B" w:rsidRDefault="005422D7" w:rsidP="005422D7">
      <w:pPr>
        <w:ind w:left="420"/>
      </w:pPr>
      <w:r w:rsidRPr="009E456B">
        <w:t>g)prowadzi systematyczne, stałe zajęcia z czytelnikiem opornym, wymagającym wsparcia, zdolnym.</w:t>
      </w:r>
    </w:p>
    <w:p w:rsidR="005422D7" w:rsidRPr="009E456B" w:rsidRDefault="005422D7" w:rsidP="005422D7">
      <w:pPr>
        <w:ind w:left="420"/>
      </w:pPr>
    </w:p>
    <w:p w:rsidR="005422D7" w:rsidRPr="009E456B" w:rsidRDefault="005422D7" w:rsidP="005422D7">
      <w:pPr>
        <w:ind w:left="420"/>
        <w:jc w:val="center"/>
      </w:pPr>
      <w:r w:rsidRPr="009E456B">
        <w:t>Rozdział V</w:t>
      </w:r>
    </w:p>
    <w:p w:rsidR="005422D7" w:rsidRPr="009E456B" w:rsidRDefault="005422D7" w:rsidP="005422D7">
      <w:pPr>
        <w:ind w:left="420"/>
        <w:jc w:val="center"/>
      </w:pPr>
    </w:p>
    <w:p w:rsidR="005422D7" w:rsidRPr="009E456B" w:rsidRDefault="005422D7" w:rsidP="005422D7">
      <w:pPr>
        <w:ind w:left="420"/>
        <w:jc w:val="center"/>
        <w:rPr>
          <w:u w:val="single"/>
        </w:rPr>
      </w:pPr>
      <w:r w:rsidRPr="009E456B">
        <w:rPr>
          <w:u w:val="single"/>
        </w:rPr>
        <w:t>Prawa i obowiązki czytelników</w:t>
      </w:r>
    </w:p>
    <w:p w:rsidR="005422D7" w:rsidRPr="009E456B" w:rsidRDefault="005422D7" w:rsidP="005422D7">
      <w:pPr>
        <w:ind w:left="420"/>
        <w:jc w:val="center"/>
        <w:rPr>
          <w:u w:val="single"/>
        </w:rPr>
      </w:pPr>
    </w:p>
    <w:p w:rsidR="005422D7" w:rsidRPr="009E456B" w:rsidRDefault="005422D7" w:rsidP="005422D7">
      <w:pPr>
        <w:ind w:left="420"/>
        <w:jc w:val="center"/>
      </w:pPr>
      <w:r w:rsidRPr="009E456B">
        <w:t>§ 5.</w:t>
      </w:r>
    </w:p>
    <w:p w:rsidR="005422D7" w:rsidRPr="009E456B" w:rsidRDefault="005422D7" w:rsidP="005422D7">
      <w:pPr>
        <w:ind w:left="420"/>
        <w:jc w:val="center"/>
      </w:pPr>
    </w:p>
    <w:p w:rsidR="005422D7" w:rsidRPr="009E456B" w:rsidRDefault="005422D7" w:rsidP="005422D7">
      <w:pPr>
        <w:ind w:left="420"/>
      </w:pPr>
      <w:r w:rsidRPr="009E456B">
        <w:t>1. Czytelnicy mają prawo do bezpłatnego korzystania z księgozbioru biblioteki.</w:t>
      </w:r>
    </w:p>
    <w:p w:rsidR="005422D7" w:rsidRPr="009E456B" w:rsidRDefault="005422D7" w:rsidP="005422D7">
      <w:pPr>
        <w:ind w:left="420"/>
      </w:pPr>
      <w:r w:rsidRPr="009E456B">
        <w:t>2. Korzystając z biblioteki, zobowiązani są do dbałości o wypożyczone książki.</w:t>
      </w:r>
    </w:p>
    <w:p w:rsidR="005422D7" w:rsidRPr="009E456B" w:rsidRDefault="005422D7" w:rsidP="005422D7">
      <w:pPr>
        <w:ind w:left="420"/>
      </w:pPr>
      <w:r w:rsidRPr="009E456B">
        <w:t xml:space="preserve">3. Jednorazowo można wypożyczyć </w:t>
      </w:r>
      <w:r w:rsidR="00582603">
        <w:t>2</w:t>
      </w:r>
      <w:r w:rsidR="00A61C44">
        <w:t xml:space="preserve"> </w:t>
      </w:r>
      <w:r w:rsidRPr="009E456B">
        <w:t>książki</w:t>
      </w:r>
      <w:r w:rsidR="00B95FCE">
        <w:t xml:space="preserve"> na okres dwóch tygodni</w:t>
      </w:r>
      <w:r w:rsidRPr="009E456B">
        <w:t>, ale w uzasadnionych przypadkach biblioteka może ograniczyć lub zwiększyć liczbę wypożyczeń z podaniem terminu ich zwrotu.</w:t>
      </w:r>
    </w:p>
    <w:p w:rsidR="005422D7" w:rsidRPr="00A61C44" w:rsidRDefault="005422D7" w:rsidP="005422D7">
      <w:pPr>
        <w:ind w:left="420"/>
      </w:pPr>
      <w:r w:rsidRPr="009E456B">
        <w:t>4. Czytelnik może prosić o zarezerwowanie potrzebnej mu pozycji</w:t>
      </w:r>
      <w:r w:rsidR="00A61C44">
        <w:t xml:space="preserve"> </w:t>
      </w:r>
      <w:r w:rsidR="00A61C44" w:rsidRPr="00A61C44">
        <w:t>przez MCI lub online</w:t>
      </w:r>
      <w:r w:rsidRPr="00A61C44">
        <w:t>.</w:t>
      </w:r>
    </w:p>
    <w:p w:rsidR="005422D7" w:rsidRPr="009E456B" w:rsidRDefault="00B95FCE" w:rsidP="005422D7">
      <w:pPr>
        <w:ind w:left="420"/>
      </w:pPr>
      <w:r>
        <w:t>5</w:t>
      </w:r>
      <w:r w:rsidR="005422D7" w:rsidRPr="009E456B">
        <w:t>. W stosunku do czytelników przetrzymujących książki mogą być zastosowane kary: nagana wychowawcy klasy, praca na rzecz biblioteki, okresowe wstrzymanie wypożyczenia.</w:t>
      </w:r>
    </w:p>
    <w:p w:rsidR="005422D7" w:rsidRDefault="00B95FCE" w:rsidP="005422D7">
      <w:pPr>
        <w:ind w:left="420"/>
      </w:pPr>
      <w:r>
        <w:t>6</w:t>
      </w:r>
      <w:r w:rsidR="005422D7" w:rsidRPr="009E456B">
        <w:t>. W przypadku zniszczenia lub zagubienia książki czytelnik musi zwrócić taką samą albo inną pozycję wskazaną przez bibliotekarza lub wpłacić na konto Rady Rodziców trzykrotną antykwaryczną wartość zagubionej książki z zaznaczeniem na dowodzie wpłaty „ na zakup książek do biblioteki szkolnej ”.</w:t>
      </w:r>
    </w:p>
    <w:p w:rsidR="00B95FCE" w:rsidRDefault="00B95FCE" w:rsidP="00B95FCE">
      <w:pPr>
        <w:ind w:firstLine="420"/>
        <w:jc w:val="both"/>
      </w:pPr>
      <w:r>
        <w:t>7</w:t>
      </w:r>
      <w:r w:rsidR="005422D7" w:rsidRPr="009E456B">
        <w:t>.</w:t>
      </w:r>
      <w:r>
        <w:t>U</w:t>
      </w:r>
      <w:r w:rsidRPr="00B95FCE">
        <w:t xml:space="preserve">czniowie mogą za zgodą nauczyciela – bibliotekarza wypożyczyć książkę na okres </w:t>
      </w:r>
    </w:p>
    <w:p w:rsidR="00B95FCE" w:rsidRDefault="00B95FCE" w:rsidP="00B95FCE">
      <w:pPr>
        <w:ind w:firstLine="420"/>
        <w:jc w:val="both"/>
      </w:pPr>
      <w:r w:rsidRPr="00B95FCE">
        <w:t xml:space="preserve">wakacji. Wyjątek stanowią uczniowie ostatniej klasy – muszą oni zwrócić książki </w:t>
      </w:r>
    </w:p>
    <w:p w:rsidR="00B95FCE" w:rsidRPr="00B95FCE" w:rsidRDefault="00B95FCE" w:rsidP="00B95FCE">
      <w:pPr>
        <w:ind w:firstLine="420"/>
        <w:jc w:val="both"/>
      </w:pPr>
      <w:r w:rsidRPr="00B95FCE">
        <w:t>w wyznaczonym terminie.</w:t>
      </w:r>
    </w:p>
    <w:p w:rsidR="005422D7" w:rsidRPr="009E456B" w:rsidRDefault="00B95FCE" w:rsidP="005422D7">
      <w:pPr>
        <w:ind w:left="420"/>
      </w:pPr>
      <w:r>
        <w:t>8</w:t>
      </w:r>
      <w:r w:rsidR="005422D7" w:rsidRPr="009E456B">
        <w:t xml:space="preserve">. Uczniom biorącym systematycznie udział w pracach biblioteki mogą być przyznane </w:t>
      </w:r>
      <w:r>
        <w:t xml:space="preserve">punkty dodatnie z zachowania (zgodnie ze statutem szkoły) i/lub </w:t>
      </w:r>
      <w:r w:rsidR="005422D7" w:rsidRPr="009E456B">
        <w:t>nagrody na koniec roku szkolnego.</w:t>
      </w:r>
    </w:p>
    <w:p w:rsidR="005422D7" w:rsidRPr="009E456B" w:rsidRDefault="005422D7" w:rsidP="005422D7">
      <w:pPr>
        <w:ind w:left="420"/>
      </w:pPr>
    </w:p>
    <w:p w:rsidR="005422D7" w:rsidRPr="009E456B" w:rsidRDefault="005422D7" w:rsidP="005422D7">
      <w:pPr>
        <w:ind w:left="420"/>
        <w:jc w:val="center"/>
      </w:pPr>
      <w:r w:rsidRPr="009E456B">
        <w:t>§ 6.</w:t>
      </w:r>
    </w:p>
    <w:p w:rsidR="005422D7" w:rsidRPr="009E456B" w:rsidRDefault="005422D7" w:rsidP="005422D7">
      <w:pPr>
        <w:ind w:left="420"/>
        <w:jc w:val="center"/>
      </w:pPr>
    </w:p>
    <w:p w:rsidR="005422D7" w:rsidRDefault="005422D7" w:rsidP="005422D7">
      <w:pPr>
        <w:ind w:left="420"/>
      </w:pPr>
      <w:r w:rsidRPr="009E456B">
        <w:t>Regulamin wchodzi w życie z dniem zatwierdzenia.</w:t>
      </w:r>
    </w:p>
    <w:p w:rsidR="00BD1336" w:rsidRDefault="00BD1336" w:rsidP="005422D7">
      <w:pPr>
        <w:ind w:left="420"/>
      </w:pPr>
    </w:p>
    <w:p w:rsidR="00BD1336" w:rsidRPr="009E456B" w:rsidRDefault="00BD1336" w:rsidP="005422D7">
      <w:pPr>
        <w:ind w:left="420"/>
      </w:pPr>
      <w:r>
        <w:t>Aleksandria, 14.12.2017 r.</w:t>
      </w:r>
      <w:bookmarkStart w:id="0" w:name="_GoBack"/>
      <w:bookmarkEnd w:id="0"/>
    </w:p>
    <w:p w:rsidR="005422D7" w:rsidRPr="009E456B" w:rsidRDefault="005422D7" w:rsidP="005422D7">
      <w:pPr>
        <w:ind w:left="420"/>
      </w:pPr>
    </w:p>
    <w:p w:rsidR="005422D7" w:rsidRPr="009E456B" w:rsidRDefault="005422D7" w:rsidP="005422D7">
      <w:pPr>
        <w:ind w:left="420"/>
        <w:jc w:val="center"/>
        <w:rPr>
          <w:u w:val="single"/>
        </w:rPr>
      </w:pPr>
    </w:p>
    <w:p w:rsidR="005422D7" w:rsidRPr="009E456B" w:rsidRDefault="005422D7" w:rsidP="005422D7">
      <w:pPr>
        <w:ind w:left="420"/>
        <w:jc w:val="center"/>
      </w:pPr>
    </w:p>
    <w:p w:rsidR="005422D7" w:rsidRPr="009E456B" w:rsidRDefault="005422D7" w:rsidP="005422D7">
      <w:r w:rsidRPr="009E456B">
        <w:t xml:space="preserve"> </w:t>
      </w:r>
    </w:p>
    <w:p w:rsidR="005422D7" w:rsidRPr="009E456B" w:rsidRDefault="005422D7" w:rsidP="005422D7"/>
    <w:p w:rsidR="0009684D" w:rsidRDefault="0009684D"/>
    <w:sectPr w:rsidR="0009684D" w:rsidSect="0013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4150017"/>
    <w:lvl w:ilvl="0">
      <w:start w:val="1"/>
      <w:numFmt w:val="lowerLetter"/>
      <w:lvlText w:val="%1)"/>
      <w:lvlJc w:val="left"/>
      <w:pPr>
        <w:ind w:left="90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2D7"/>
    <w:rsid w:val="0009684D"/>
    <w:rsid w:val="00137977"/>
    <w:rsid w:val="002E4DF3"/>
    <w:rsid w:val="00421573"/>
    <w:rsid w:val="005422D7"/>
    <w:rsid w:val="00582603"/>
    <w:rsid w:val="007E4E11"/>
    <w:rsid w:val="00A61C44"/>
    <w:rsid w:val="00B95FCE"/>
    <w:rsid w:val="00BD1336"/>
    <w:rsid w:val="00BF798D"/>
    <w:rsid w:val="00E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878A5-0EF7-4F8D-8781-42BD08D5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Chudzik</cp:lastModifiedBy>
  <cp:revision>6</cp:revision>
  <dcterms:created xsi:type="dcterms:W3CDTF">2017-11-19T19:45:00Z</dcterms:created>
  <dcterms:modified xsi:type="dcterms:W3CDTF">2017-12-21T09:18:00Z</dcterms:modified>
</cp:coreProperties>
</file>