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5" w:rsidRPr="00351E48" w:rsidRDefault="00357A5D" w:rsidP="00357A5D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51E48">
        <w:rPr>
          <w:rFonts w:ascii="Arial" w:hAnsi="Arial" w:cs="Arial"/>
          <w:color w:val="auto"/>
          <w:sz w:val="36"/>
          <w:szCs w:val="36"/>
        </w:rPr>
        <w:t>Raport  ewaluacyjny</w:t>
      </w:r>
    </w:p>
    <w:p w:rsidR="00357A5D" w:rsidRPr="00351E48" w:rsidRDefault="00357A5D" w:rsidP="00357A5D">
      <w:pPr>
        <w:rPr>
          <w:rFonts w:ascii="Arial" w:hAnsi="Arial" w:cs="Arial"/>
          <w:b/>
          <w:color w:val="auto"/>
          <w:szCs w:val="36"/>
        </w:rPr>
      </w:pPr>
    </w:p>
    <w:p w:rsidR="00357A5D" w:rsidRPr="00351E48" w:rsidRDefault="00357A5D" w:rsidP="00E95C7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Ewaluacja </w:t>
      </w:r>
      <w:r w:rsidR="00E95C74">
        <w:rPr>
          <w:rFonts w:ascii="Arial" w:hAnsi="Arial" w:cs="Arial"/>
          <w:color w:val="auto"/>
          <w:sz w:val="24"/>
          <w:szCs w:val="24"/>
        </w:rPr>
        <w:t xml:space="preserve"> </w:t>
      </w:r>
      <w:r w:rsidR="00C37A98">
        <w:rPr>
          <w:rFonts w:ascii="Arial" w:hAnsi="Arial" w:cs="Arial"/>
          <w:color w:val="auto"/>
          <w:sz w:val="24"/>
          <w:szCs w:val="24"/>
        </w:rPr>
        <w:t xml:space="preserve">- Szkoła </w:t>
      </w:r>
      <w:r w:rsidR="009654EC">
        <w:rPr>
          <w:rFonts w:ascii="Arial" w:hAnsi="Arial" w:cs="Arial"/>
          <w:color w:val="auto"/>
          <w:sz w:val="24"/>
          <w:szCs w:val="24"/>
        </w:rPr>
        <w:t>organizując procesy edukacyjne, uwzględnia wnioski z analizy wyników egzaminu gimnazjalnego oraz innych badań zewnętrznych i wewnętrznych.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Cel ewaluacji:</w:t>
      </w:r>
    </w:p>
    <w:p w:rsidR="00357A5D" w:rsidRPr="00351E48" w:rsidRDefault="009654EC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Zbadanie wykorzystania badań i danych mówiących o różnych aspektach funkcjonowania szkoły jako niezbędnego elementu zarządzania.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Osoby prowadzące badanie;</w:t>
      </w:r>
    </w:p>
    <w:p w:rsidR="00357A5D" w:rsidRPr="00351E48" w:rsidRDefault="00C6010A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Ankowska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; </w:t>
      </w:r>
      <w:r w:rsidR="00BB69D4">
        <w:rPr>
          <w:rFonts w:ascii="Arial" w:hAnsi="Arial" w:cs="Arial"/>
          <w:color w:val="auto"/>
          <w:sz w:val="24"/>
          <w:szCs w:val="24"/>
        </w:rPr>
        <w:t>Małgorzata Jeziorowska</w:t>
      </w:r>
      <w:r w:rsidR="00C37A98">
        <w:rPr>
          <w:rFonts w:ascii="Arial" w:hAnsi="Arial" w:cs="Arial"/>
          <w:color w:val="auto"/>
          <w:sz w:val="24"/>
          <w:szCs w:val="24"/>
        </w:rPr>
        <w:t>; Sylwia Herman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Narzędzia wykorzystane w badaniu:</w:t>
      </w:r>
    </w:p>
    <w:p w:rsidR="00357A5D" w:rsidRPr="00351E48" w:rsidRDefault="0096464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2C28CF" w:rsidRPr="00351E48">
        <w:rPr>
          <w:rFonts w:ascii="Arial" w:hAnsi="Arial" w:cs="Arial"/>
          <w:color w:val="auto"/>
          <w:sz w:val="24"/>
          <w:szCs w:val="24"/>
        </w:rPr>
        <w:t xml:space="preserve">– </w:t>
      </w:r>
      <w:r w:rsidR="004F20EA">
        <w:rPr>
          <w:rFonts w:ascii="Arial" w:hAnsi="Arial" w:cs="Arial"/>
          <w:color w:val="auto"/>
          <w:sz w:val="24"/>
          <w:szCs w:val="24"/>
        </w:rPr>
        <w:t>dla nauczycieli</w:t>
      </w:r>
      <w:r w:rsidR="009654EC">
        <w:rPr>
          <w:rFonts w:ascii="Arial" w:hAnsi="Arial" w:cs="Arial"/>
          <w:color w:val="auto"/>
          <w:sz w:val="24"/>
          <w:szCs w:val="24"/>
        </w:rPr>
        <w:t>, analiza dokumentacji szkolnej.</w:t>
      </w:r>
    </w:p>
    <w:p w:rsidR="002C28CF" w:rsidRDefault="002C28CF" w:rsidP="0089140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Grupa badawcza:</w:t>
      </w:r>
    </w:p>
    <w:p w:rsidR="00C37A98" w:rsidRPr="008E1037" w:rsidRDefault="009654EC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uczący w gimnazjum.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Termin rozpoczęcia i zakończenia badania:</w:t>
      </w:r>
    </w:p>
    <w:p w:rsidR="009376FC" w:rsidRPr="00E14FE7" w:rsidRDefault="00891404" w:rsidP="00351E4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Rozpoczęcie – </w:t>
      </w:r>
      <w:r w:rsidR="00E14FE7">
        <w:rPr>
          <w:rFonts w:ascii="Arial" w:hAnsi="Arial" w:cs="Arial"/>
          <w:color w:val="auto"/>
          <w:sz w:val="24"/>
          <w:szCs w:val="24"/>
        </w:rPr>
        <w:t>Październik 201</w:t>
      </w:r>
      <w:r w:rsidR="008E1037">
        <w:rPr>
          <w:rFonts w:ascii="Arial" w:hAnsi="Arial" w:cs="Arial"/>
          <w:color w:val="auto"/>
          <w:sz w:val="24"/>
          <w:szCs w:val="24"/>
        </w:rPr>
        <w:t>5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roku, 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zakończenie – </w:t>
      </w:r>
      <w:r w:rsidR="009654EC">
        <w:rPr>
          <w:rFonts w:ascii="Arial" w:hAnsi="Arial" w:cs="Arial"/>
          <w:color w:val="auto"/>
          <w:sz w:val="24"/>
          <w:szCs w:val="24"/>
        </w:rPr>
        <w:t xml:space="preserve">maj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201</w:t>
      </w:r>
      <w:r w:rsidR="008E1037">
        <w:rPr>
          <w:rFonts w:ascii="Arial" w:hAnsi="Arial" w:cs="Arial"/>
          <w:color w:val="auto"/>
          <w:sz w:val="24"/>
          <w:szCs w:val="24"/>
        </w:rPr>
        <w:t>6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r</w:t>
      </w:r>
      <w:r w:rsidR="0057193C">
        <w:rPr>
          <w:rFonts w:ascii="Arial" w:hAnsi="Arial" w:cs="Arial"/>
          <w:color w:val="auto"/>
          <w:sz w:val="24"/>
          <w:szCs w:val="24"/>
        </w:rPr>
        <w:t>ok</w:t>
      </w:r>
    </w:p>
    <w:p w:rsidR="00B71657" w:rsidRPr="00351E48" w:rsidRDefault="00B71657" w:rsidP="00357A5D">
      <w:pPr>
        <w:rPr>
          <w:rFonts w:ascii="Arial" w:hAnsi="Arial" w:cs="Arial"/>
          <w:b/>
          <w:color w:val="auto"/>
          <w:szCs w:val="36"/>
        </w:rPr>
      </w:pPr>
    </w:p>
    <w:p w:rsidR="0096464F" w:rsidRPr="00351E48" w:rsidRDefault="0096464F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Wstęp</w:t>
      </w:r>
    </w:p>
    <w:p w:rsidR="00124937" w:rsidRDefault="00124937" w:rsidP="007B3018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96464F" w:rsidRDefault="00E54DFF" w:rsidP="007B301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124937">
        <w:rPr>
          <w:rFonts w:ascii="Arial" w:hAnsi="Arial" w:cs="Arial"/>
          <w:color w:val="auto"/>
          <w:sz w:val="24"/>
          <w:szCs w:val="24"/>
        </w:rPr>
        <w:tab/>
      </w:r>
      <w:r w:rsidR="0096464F" w:rsidRPr="00351E48">
        <w:rPr>
          <w:rFonts w:ascii="Arial" w:hAnsi="Arial" w:cs="Arial"/>
          <w:color w:val="auto"/>
          <w:sz w:val="24"/>
          <w:szCs w:val="24"/>
        </w:rPr>
        <w:t>Celem ewaluacji wewnętrznej w Zespole Szkolno-Przedszkolnym w Aleksandrii było</w:t>
      </w:r>
      <w:r w:rsidR="00236CBD">
        <w:rPr>
          <w:rFonts w:ascii="Arial" w:hAnsi="Arial" w:cs="Arial"/>
          <w:color w:val="auto"/>
          <w:sz w:val="24"/>
          <w:szCs w:val="24"/>
        </w:rPr>
        <w:t>:</w:t>
      </w:r>
      <w:r w:rsidR="0096464F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="009654EC">
        <w:rPr>
          <w:rFonts w:ascii="Arial" w:hAnsi="Arial" w:cs="Arial"/>
          <w:color w:val="auto"/>
          <w:sz w:val="24"/>
          <w:szCs w:val="24"/>
        </w:rPr>
        <w:t>zbadanie wykorzystania badań i danych mówiących o różnych aspektach funkcjonowania szkoły w zakresie analizowania wyników egzaminów gimnazjalnych oraz wyników ewaluacji zewnętrznej i wewnętrznej.</w:t>
      </w:r>
    </w:p>
    <w:p w:rsidR="00F929BD" w:rsidRPr="00351E48" w:rsidRDefault="00F929BD" w:rsidP="00124937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Przedmiotem ewaluacji były </w:t>
      </w:r>
      <w:r w:rsidR="00B80535">
        <w:rPr>
          <w:rFonts w:ascii="Arial" w:hAnsi="Arial" w:cs="Arial"/>
          <w:color w:val="auto"/>
          <w:sz w:val="24"/>
          <w:szCs w:val="24"/>
        </w:rPr>
        <w:t>wnioski i podejmowane decyzje, wykorzystujące informacje na swój temat i systematycznie udostępnianie danych służących refleksji nad efektywnością i planowaniem dalszych działań.</w:t>
      </w:r>
    </w:p>
    <w:p w:rsidR="001101A2" w:rsidRPr="00351E48" w:rsidRDefault="002374B5" w:rsidP="00124937">
      <w:pPr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W trakcie badania chciano uzyskać odpowiedzi na następujące pytania: </w:t>
      </w:r>
      <w:r w:rsidR="00BB7600">
        <w:rPr>
          <w:rFonts w:ascii="Arial" w:hAnsi="Arial" w:cs="Arial"/>
          <w:color w:val="auto"/>
          <w:sz w:val="24"/>
          <w:szCs w:val="24"/>
        </w:rPr>
        <w:t>Jak nauczyciele wykorzystują wnioski z prowadzonych analiz w pracy z uczniami? Jaka część nauczycieli korzysta z wniosków z analizy wyników egzaminu gimnazjalnego w swojej pracy? Jaka część nauczycieli korzysta z wniosków z ewaluacji wewnętrznej i zewnętrznej w swojej pracy?</w:t>
      </w:r>
    </w:p>
    <w:p w:rsidR="00124937" w:rsidRPr="00BB43DC" w:rsidRDefault="008A2C45" w:rsidP="00BB43DC">
      <w:pPr>
        <w:ind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>Przy układaniu pytań do ankiet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i wywiad</w:t>
      </w:r>
      <w:r w:rsidR="00F929BD">
        <w:rPr>
          <w:rFonts w:ascii="Arial" w:hAnsi="Arial" w:cs="Arial"/>
          <w:color w:val="auto"/>
          <w:sz w:val="24"/>
          <w:szCs w:val="24"/>
        </w:rPr>
        <w:t>ów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 kierowano się następującymi kryteriami: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</w:t>
      </w:r>
      <w:r w:rsidR="00BB7600">
        <w:rPr>
          <w:rFonts w:ascii="Arial" w:hAnsi="Arial" w:cs="Arial"/>
          <w:color w:val="auto"/>
          <w:sz w:val="24"/>
          <w:szCs w:val="24"/>
        </w:rPr>
        <w:t>Uczenie się i wdrażanie nowych działań na podstawie analiz dotychczasowych wyników. Wykorzystywanie różnego rodzaju badań edukacyjnych. promowanie wewnętrznych badań, tworzenie kultury refleksji. Dbałość o efektywne kształcenie</w:t>
      </w:r>
    </w:p>
    <w:p w:rsidR="00124937" w:rsidRPr="00351E48" w:rsidRDefault="00124937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A2C45" w:rsidRPr="00351E48" w:rsidRDefault="008A2C45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Metody i materiały</w:t>
      </w:r>
      <w:r w:rsidR="00D23E98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B71657" w:rsidRPr="00351E48" w:rsidRDefault="00B71657" w:rsidP="00B71657">
      <w:pPr>
        <w:pStyle w:val="Akapitzlist"/>
        <w:rPr>
          <w:rFonts w:ascii="Arial" w:hAnsi="Arial" w:cs="Arial"/>
          <w:color w:val="auto"/>
          <w:sz w:val="24"/>
          <w:szCs w:val="24"/>
          <w:u w:val="single"/>
        </w:rPr>
      </w:pPr>
    </w:p>
    <w:p w:rsidR="00234501" w:rsidRPr="008B65AD" w:rsidRDefault="00D23E98" w:rsidP="008B65AD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>Podczas badania wykorzystano: analizę dokument</w:t>
      </w:r>
      <w:r w:rsidR="00927F8A" w:rsidRPr="00351E48">
        <w:rPr>
          <w:rFonts w:ascii="Arial" w:hAnsi="Arial" w:cs="Arial"/>
          <w:color w:val="auto"/>
          <w:sz w:val="24"/>
          <w:szCs w:val="24"/>
        </w:rPr>
        <w:t>acji –</w:t>
      </w:r>
      <w:r w:rsidR="00BB7600">
        <w:rPr>
          <w:rFonts w:ascii="Arial" w:hAnsi="Arial" w:cs="Arial"/>
          <w:color w:val="auto"/>
          <w:sz w:val="24"/>
          <w:szCs w:val="24"/>
        </w:rPr>
        <w:t>analizy wyników egzaminów gimnazjalnych, analizy raportów ewaluacji wewnętrznych, analizy wniosków wynikających z przeprowadzonych ewaluacji</w:t>
      </w:r>
      <w:r w:rsidR="00DC1709">
        <w:rPr>
          <w:rFonts w:ascii="Arial" w:hAnsi="Arial" w:cs="Arial"/>
          <w:color w:val="auto"/>
          <w:sz w:val="24"/>
          <w:szCs w:val="24"/>
        </w:rPr>
        <w:t xml:space="preserve">, </w:t>
      </w:r>
      <w:r w:rsidR="00124937">
        <w:rPr>
          <w:rFonts w:ascii="Arial" w:hAnsi="Arial" w:cs="Arial"/>
          <w:color w:val="auto"/>
          <w:sz w:val="24"/>
          <w:szCs w:val="24"/>
        </w:rPr>
        <w:t xml:space="preserve"> </w:t>
      </w:r>
      <w:r w:rsidR="00927F8A" w:rsidRPr="00351E48">
        <w:rPr>
          <w:rFonts w:ascii="Arial" w:hAnsi="Arial" w:cs="Arial"/>
          <w:color w:val="auto"/>
          <w:sz w:val="24"/>
          <w:szCs w:val="24"/>
        </w:rPr>
        <w:t>ankiety</w:t>
      </w:r>
      <w:r w:rsidR="00DC1709">
        <w:rPr>
          <w:rFonts w:ascii="Arial" w:hAnsi="Arial" w:cs="Arial"/>
          <w:color w:val="auto"/>
          <w:sz w:val="24"/>
          <w:szCs w:val="24"/>
        </w:rPr>
        <w:t xml:space="preserve"> nauczycieli</w:t>
      </w:r>
      <w:r w:rsidR="00927F8A" w:rsidRPr="00351E48">
        <w:rPr>
          <w:rFonts w:ascii="Arial" w:hAnsi="Arial" w:cs="Arial"/>
          <w:color w:val="auto"/>
          <w:sz w:val="24"/>
          <w:szCs w:val="24"/>
        </w:rPr>
        <w:t>.</w:t>
      </w:r>
      <w:r w:rsidR="008F59A0">
        <w:rPr>
          <w:rFonts w:ascii="Arial" w:hAnsi="Arial" w:cs="Arial"/>
          <w:color w:val="auto"/>
          <w:sz w:val="24"/>
          <w:szCs w:val="24"/>
        </w:rPr>
        <w:t xml:space="preserve"> Ankiety wypełniali </w:t>
      </w:r>
      <w:r w:rsidR="00124937">
        <w:rPr>
          <w:rFonts w:ascii="Arial" w:hAnsi="Arial" w:cs="Arial"/>
          <w:color w:val="auto"/>
          <w:sz w:val="24"/>
          <w:szCs w:val="24"/>
        </w:rPr>
        <w:t xml:space="preserve"> </w:t>
      </w:r>
      <w:r w:rsidR="00DC1709">
        <w:rPr>
          <w:rFonts w:ascii="Arial" w:hAnsi="Arial" w:cs="Arial"/>
          <w:color w:val="auto"/>
          <w:sz w:val="24"/>
          <w:szCs w:val="24"/>
        </w:rPr>
        <w:t>wszyscy nauczyciele uczący w gimnazjum</w:t>
      </w:r>
      <w:r w:rsidR="00231E9B">
        <w:rPr>
          <w:rFonts w:ascii="Arial" w:hAnsi="Arial" w:cs="Arial"/>
          <w:color w:val="auto"/>
          <w:sz w:val="24"/>
          <w:szCs w:val="24"/>
        </w:rPr>
        <w:t xml:space="preserve">.  </w:t>
      </w:r>
      <w:r w:rsidR="002A593E" w:rsidRPr="00351E48">
        <w:rPr>
          <w:rFonts w:ascii="Arial" w:hAnsi="Arial" w:cs="Arial"/>
          <w:color w:val="auto"/>
          <w:sz w:val="24"/>
          <w:szCs w:val="24"/>
        </w:rPr>
        <w:t xml:space="preserve">Po zebraniu ankiet </w:t>
      </w:r>
      <w:r w:rsidR="00124937">
        <w:rPr>
          <w:rFonts w:ascii="Arial" w:hAnsi="Arial" w:cs="Arial"/>
          <w:color w:val="auto"/>
          <w:sz w:val="24"/>
          <w:szCs w:val="24"/>
        </w:rPr>
        <w:t xml:space="preserve"> </w:t>
      </w:r>
      <w:r w:rsidR="002A593E" w:rsidRPr="00351E48">
        <w:rPr>
          <w:rFonts w:ascii="Arial" w:hAnsi="Arial" w:cs="Arial"/>
          <w:color w:val="auto"/>
          <w:sz w:val="24"/>
          <w:szCs w:val="24"/>
        </w:rPr>
        <w:t>dokonano opracowania i analizy wyników</w:t>
      </w:r>
      <w:r w:rsidR="00DC1709">
        <w:rPr>
          <w:rFonts w:ascii="Arial" w:hAnsi="Arial" w:cs="Arial"/>
          <w:color w:val="auto"/>
          <w:sz w:val="24"/>
          <w:szCs w:val="24"/>
        </w:rPr>
        <w:t xml:space="preserve"> ankiety</w:t>
      </w:r>
      <w:r w:rsidR="002A593E" w:rsidRPr="00351E48">
        <w:rPr>
          <w:rFonts w:ascii="Arial" w:hAnsi="Arial" w:cs="Arial"/>
          <w:color w:val="auto"/>
          <w:sz w:val="24"/>
          <w:szCs w:val="24"/>
        </w:rPr>
        <w:t>.</w:t>
      </w:r>
    </w:p>
    <w:p w:rsidR="00D315E8" w:rsidRDefault="00D315E8" w:rsidP="00357A5D">
      <w:pPr>
        <w:rPr>
          <w:rFonts w:ascii="Arial" w:hAnsi="Arial" w:cs="Arial"/>
          <w:color w:val="auto"/>
          <w:szCs w:val="36"/>
        </w:rPr>
      </w:pPr>
    </w:p>
    <w:p w:rsidR="00D315E8" w:rsidRDefault="00D315E8" w:rsidP="00357A5D">
      <w:pPr>
        <w:rPr>
          <w:rFonts w:ascii="Arial" w:hAnsi="Arial" w:cs="Arial"/>
          <w:color w:val="auto"/>
          <w:szCs w:val="36"/>
        </w:rPr>
      </w:pPr>
    </w:p>
    <w:p w:rsidR="00DC1709" w:rsidRPr="00B71657" w:rsidRDefault="00DC1709" w:rsidP="00357A5D">
      <w:pPr>
        <w:rPr>
          <w:rFonts w:ascii="Arial" w:hAnsi="Arial" w:cs="Arial"/>
          <w:color w:val="auto"/>
          <w:szCs w:val="36"/>
        </w:rPr>
      </w:pPr>
    </w:p>
    <w:p w:rsidR="002A593E" w:rsidRPr="00351E48" w:rsidRDefault="002A593E" w:rsidP="002A593E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lastRenderedPageBreak/>
        <w:t xml:space="preserve">Wyniki </w:t>
      </w:r>
      <w:r w:rsidR="00DC1709">
        <w:rPr>
          <w:rFonts w:ascii="Arial" w:hAnsi="Arial" w:cs="Arial"/>
          <w:color w:val="auto"/>
          <w:sz w:val="24"/>
          <w:szCs w:val="24"/>
          <w:u w:val="single"/>
        </w:rPr>
        <w:t>ankiety</w:t>
      </w:r>
      <w:r w:rsidR="008B2D3B">
        <w:rPr>
          <w:rFonts w:ascii="Arial" w:hAnsi="Arial" w:cs="Arial"/>
          <w:color w:val="auto"/>
          <w:sz w:val="24"/>
          <w:szCs w:val="24"/>
          <w:u w:val="single"/>
        </w:rPr>
        <w:t xml:space="preserve"> i analizy dokumentów</w:t>
      </w:r>
    </w:p>
    <w:p w:rsidR="00D64620" w:rsidRDefault="00D64620" w:rsidP="00D64620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9E2C48" w:rsidRPr="008B2D3B" w:rsidRDefault="008B2D3B" w:rsidP="00660F95">
      <w:pPr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b/>
          <w:color w:val="auto"/>
          <w:sz w:val="24"/>
          <w:szCs w:val="24"/>
        </w:rPr>
        <w:t xml:space="preserve">     </w:t>
      </w:r>
      <w:r w:rsidR="009E2C48" w:rsidRPr="008B2D3B">
        <w:rPr>
          <w:rFonts w:ascii="Arial" w:hAnsi="Arial" w:cs="Arial"/>
          <w:b/>
          <w:color w:val="auto"/>
          <w:sz w:val="24"/>
          <w:szCs w:val="24"/>
        </w:rPr>
        <w:t xml:space="preserve">Ankieta anonimowej dla </w:t>
      </w:r>
      <w:r w:rsidR="00DC1709" w:rsidRPr="008B2D3B">
        <w:rPr>
          <w:rFonts w:ascii="Arial" w:hAnsi="Arial" w:cs="Arial"/>
          <w:b/>
          <w:color w:val="auto"/>
          <w:sz w:val="24"/>
          <w:szCs w:val="24"/>
        </w:rPr>
        <w:t>nauczycieli gimnazjum</w:t>
      </w:r>
    </w:p>
    <w:p w:rsidR="00DC1709" w:rsidRPr="008B2D3B" w:rsidRDefault="00DC1709" w:rsidP="00660F95">
      <w:pPr>
        <w:rPr>
          <w:rFonts w:ascii="Arial" w:hAnsi="Arial" w:cs="Arial"/>
          <w:b/>
          <w:color w:val="auto"/>
          <w:sz w:val="24"/>
          <w:szCs w:val="24"/>
        </w:rPr>
      </w:pP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w szkole prowadzone są badania wewnętrzne osiągnięć uczniów?</w:t>
      </w:r>
    </w:p>
    <w:p w:rsidR="00DC1709" w:rsidRPr="008B2D3B" w:rsidRDefault="00DC1709" w:rsidP="00FA745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 xml:space="preserve">12 os   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B. NIE</w:t>
      </w:r>
    </w:p>
    <w:p w:rsidR="00DC1709" w:rsidRPr="008B2D3B" w:rsidRDefault="00DC1709" w:rsidP="00DC1709">
      <w:pPr>
        <w:spacing w:line="360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Jeśli Tak to jakie formy badań są prowadzone ? (można zaznaczyć więcej niż jedną odpowiedź)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diagnozy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6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testy treningowe przygotowujące do egzaminów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10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egzaminy próbne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odpowiedzi ustne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odpowiedzi pisemne – kartkówki, sprawdziany, klasówki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ewaluacja wewnętrzna -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</w:t>
      </w:r>
    </w:p>
    <w:p w:rsidR="00DC1709" w:rsidRPr="008B2D3B" w:rsidRDefault="00DC1709" w:rsidP="00FA745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inne  (jakie?)</w:t>
      </w:r>
    </w:p>
    <w:p w:rsidR="00DC1709" w:rsidRPr="008B2D3B" w:rsidRDefault="00DC1709" w:rsidP="00DC1709">
      <w:pPr>
        <w:pStyle w:val="Akapitzlist"/>
        <w:spacing w:line="360" w:lineRule="auto"/>
        <w:ind w:left="1440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w szkole prowadzona jest analiza  wyników egzaminu gimnazjalnego ?</w:t>
      </w:r>
    </w:p>
    <w:p w:rsidR="00DC1709" w:rsidRPr="008B2D3B" w:rsidRDefault="00DC1709" w:rsidP="00FA745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 -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B. NIE                         C. NIE WIEM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 Jakie metody wykorzystywane są w szkole do analizy wyników egzaminu  oraz innych badań zewnętrznych i wewnętrznych? (można zaznaczyć więcej niż jedna odpowiedź)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korzystanie z wyników opracowanych przez OKE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porządkowanie wyników i zestawienie ich w formie tabeli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os;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wykorzystywanie wykresów rozkładów wyników-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analizowanie łatwości i trudności poszczególnych zadań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os;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EWD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10 os;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określanie  mocnych i słabych strony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opracowanie wniosków do zagadnień, które najsłabiej wypadły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os;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porównywanie z wynikami z lat poprzednich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11 os;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formułowanie wniosków do dalszej pracy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porównywanie wyników z wynikami innych szkół w obrębie gminy, powiatu i województwa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</w:p>
    <w:p w:rsidR="00DC1709" w:rsidRPr="008B2D3B" w:rsidRDefault="00DC1709" w:rsidP="00FA745F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inne (jakie?)</w:t>
      </w:r>
    </w:p>
    <w:p w:rsidR="00DC1709" w:rsidRPr="008B2D3B" w:rsidRDefault="00DC1709" w:rsidP="00DC1709">
      <w:pPr>
        <w:pStyle w:val="Akapitzlist"/>
        <w:spacing w:line="360" w:lineRule="auto"/>
        <w:ind w:left="1080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analiza prowadzona jest w celu poprawy jakości pracy szkoły ?</w:t>
      </w:r>
    </w:p>
    <w:p w:rsidR="00DC1709" w:rsidRPr="008B2D3B" w:rsidRDefault="00DC1709" w:rsidP="00FA745F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- 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     B.  NIE                          C. NIE WIEM</w:t>
      </w:r>
    </w:p>
    <w:p w:rsidR="00DC1709" w:rsidRPr="008B2D3B" w:rsidRDefault="00DC1709" w:rsidP="00DC1709">
      <w:pPr>
        <w:pStyle w:val="Akapitzlist"/>
        <w:spacing w:line="360" w:lineRule="auto"/>
        <w:ind w:left="1080"/>
        <w:rPr>
          <w:rFonts w:ascii="Arial" w:hAnsi="Arial" w:cs="Arial"/>
          <w:b/>
          <w:color w:val="auto"/>
          <w:sz w:val="24"/>
          <w:szCs w:val="24"/>
        </w:rPr>
      </w:pP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lastRenderedPageBreak/>
        <w:t>Czy wnioski z analizy  wykorzystuje Pani/Pan w doskonaleniu swojej pracy?</w:t>
      </w:r>
    </w:p>
    <w:p w:rsidR="00DC1709" w:rsidRPr="008B2D3B" w:rsidRDefault="00DC1709" w:rsidP="00FA745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       B. NIE                           C. NIE WIEM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W jaki sposób wdraża Pani/Pan wnioski z analizy wyników egzaminy?</w:t>
      </w:r>
    </w:p>
    <w:p w:rsidR="00DC1709" w:rsidRPr="008B2D3B" w:rsidRDefault="00DC1709" w:rsidP="00DC1709">
      <w:pPr>
        <w:pStyle w:val="Akapitzlist"/>
        <w:spacing w:line="36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8B2D3B">
        <w:rPr>
          <w:rFonts w:ascii="Arial" w:hAnsi="Arial" w:cs="Arial"/>
          <w:b/>
          <w:i/>
          <w:color w:val="auto"/>
          <w:sz w:val="24"/>
          <w:szCs w:val="24"/>
        </w:rPr>
        <w:t xml:space="preserve">Zwiększenie liczby ćwiczeń niwelujących braki wiedzy i umiejętności uczniów; zmiana stosowanych form i metod pracy; zwiększenie liczby ćwiczeń i zadań rozwijających umiejętności, które wypadły słabo; dodatkowe lekcje powtórzeniowe i utrwalające treści, które wypadły najsłabiej; nowe formy i metody pracy; zajęcia dodatkowe, wyrównawcze; zwiększenie ilości zadań sprawiających trudności; ćwiczenie umiejętności, które wypadły słabiej; modyfikacja tematyki lekcji, pogłębiając tematy , które słabiej wypadły; więcej testów przygotowujących do egzaminu; analiza trudności poszczególnych zadań; 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wdrażane przez Panią/Pana działania wynikające z analizy są monitorowane, analizowane, a w razie potrzeby modyfikowane ?</w:t>
      </w:r>
    </w:p>
    <w:p w:rsidR="00DC1709" w:rsidRPr="008B2D3B" w:rsidRDefault="00DC1709" w:rsidP="00FA745F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–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       B. NIE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Pani/Pan zapoznaje uczniów z wynikami egzaminu gimnazjalnego?</w:t>
      </w:r>
    </w:p>
    <w:p w:rsidR="00DC1709" w:rsidRPr="008B2D3B" w:rsidRDefault="00DC1709" w:rsidP="00FA745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 -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     B. NIE                          C. NIE WIEM</w:t>
      </w:r>
    </w:p>
    <w:p w:rsidR="00DC1709" w:rsidRPr="008B2D3B" w:rsidRDefault="00DC1709" w:rsidP="00FA745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>Czy wykorzystuje Pani/Pan wnioski z ewaluacji wewnętrznej i zewnętrznej w swojej pracy ?</w:t>
      </w:r>
    </w:p>
    <w:p w:rsidR="00DC1709" w:rsidRPr="00393694" w:rsidRDefault="00DC1709" w:rsidP="00DC170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8B2D3B">
        <w:rPr>
          <w:rFonts w:ascii="Arial" w:hAnsi="Arial" w:cs="Arial"/>
          <w:color w:val="auto"/>
          <w:sz w:val="24"/>
          <w:szCs w:val="24"/>
        </w:rPr>
        <w:t xml:space="preserve">TAK  - </w:t>
      </w:r>
      <w:r w:rsidRPr="008B2D3B">
        <w:rPr>
          <w:rFonts w:ascii="Arial" w:hAnsi="Arial" w:cs="Arial"/>
          <w:b/>
          <w:color w:val="auto"/>
          <w:sz w:val="24"/>
          <w:szCs w:val="24"/>
        </w:rPr>
        <w:t>12 os</w:t>
      </w:r>
      <w:r w:rsidRPr="008B2D3B">
        <w:rPr>
          <w:rFonts w:ascii="Arial" w:hAnsi="Arial" w:cs="Arial"/>
          <w:color w:val="auto"/>
          <w:sz w:val="24"/>
          <w:szCs w:val="24"/>
        </w:rPr>
        <w:t xml:space="preserve">                          B. NIE</w:t>
      </w:r>
    </w:p>
    <w:p w:rsidR="00DC1709" w:rsidRPr="00660F95" w:rsidRDefault="00DC1709" w:rsidP="00660F95">
      <w:pPr>
        <w:rPr>
          <w:rFonts w:ascii="Arial" w:hAnsi="Arial" w:cs="Arial"/>
          <w:b/>
          <w:color w:val="auto"/>
        </w:rPr>
      </w:pPr>
    </w:p>
    <w:p w:rsidR="009E2C48" w:rsidRDefault="008B2D3B" w:rsidP="009E2C48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Wyniki analizy dokumentacji</w:t>
      </w:r>
    </w:p>
    <w:p w:rsidR="00CA387E" w:rsidRDefault="00CA387E" w:rsidP="009E2C48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:rsidR="008B2D3B" w:rsidRPr="008B2D3B" w:rsidRDefault="008B2D3B" w:rsidP="00FA745F">
      <w:pPr>
        <w:pStyle w:val="Akapitzlist"/>
        <w:numPr>
          <w:ilvl w:val="0"/>
          <w:numId w:val="21"/>
        </w:numPr>
        <w:rPr>
          <w:color w:val="auto"/>
          <w:sz w:val="24"/>
          <w:szCs w:val="24"/>
        </w:rPr>
      </w:pPr>
      <w:r w:rsidRPr="008B2D3B">
        <w:rPr>
          <w:color w:val="auto"/>
        </w:rPr>
        <w:t xml:space="preserve"> </w:t>
      </w:r>
      <w:r w:rsidRPr="008B2D3B">
        <w:rPr>
          <w:color w:val="auto"/>
          <w:sz w:val="24"/>
          <w:szCs w:val="24"/>
        </w:rPr>
        <w:t xml:space="preserve">Porównanie wyników egzaminu gimnazjalnego </w:t>
      </w:r>
      <w:r w:rsidR="004619A1">
        <w:rPr>
          <w:color w:val="auto"/>
          <w:sz w:val="24"/>
          <w:szCs w:val="24"/>
        </w:rPr>
        <w:t xml:space="preserve"> z poszczególnych części egzaminu w szkole w </w:t>
      </w:r>
      <w:proofErr w:type="spellStart"/>
      <w:r w:rsidR="004619A1">
        <w:rPr>
          <w:color w:val="auto"/>
          <w:sz w:val="24"/>
          <w:szCs w:val="24"/>
        </w:rPr>
        <w:t>Aleksandrii</w:t>
      </w:r>
      <w:r w:rsidRPr="008B2D3B">
        <w:rPr>
          <w:color w:val="auto"/>
          <w:sz w:val="24"/>
          <w:szCs w:val="24"/>
        </w:rPr>
        <w:t>w</w:t>
      </w:r>
      <w:proofErr w:type="spellEnd"/>
      <w:r w:rsidRPr="008B2D3B">
        <w:rPr>
          <w:color w:val="auto"/>
          <w:sz w:val="24"/>
          <w:szCs w:val="24"/>
        </w:rPr>
        <w:t xml:space="preserve"> latach 2012 – 2015</w:t>
      </w: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t>JĘZYK POLSKI</w:t>
      </w: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</w:p>
    <w:tbl>
      <w:tblPr>
        <w:tblStyle w:val="Tabela-Siatka"/>
        <w:tblW w:w="6738" w:type="dxa"/>
        <w:tblInd w:w="1183" w:type="dxa"/>
        <w:tblLook w:val="04A0"/>
      </w:tblPr>
      <w:tblGrid>
        <w:gridCol w:w="2091"/>
        <w:gridCol w:w="1070"/>
        <w:gridCol w:w="1233"/>
        <w:gridCol w:w="1210"/>
        <w:gridCol w:w="1134"/>
      </w:tblGrid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71%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62%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64%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EE72FB" w:rsidP="006900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skala </w:t>
            </w:r>
            <w:proofErr w:type="spellStart"/>
            <w:r w:rsidR="008B2D3B" w:rsidRPr="008B2D3B">
              <w:rPr>
                <w:color w:val="auto"/>
                <w:sz w:val="24"/>
                <w:szCs w:val="24"/>
              </w:rPr>
              <w:t>stanin</w:t>
            </w:r>
            <w:r>
              <w:rPr>
                <w:color w:val="auto"/>
                <w:sz w:val="24"/>
                <w:szCs w:val="24"/>
              </w:rPr>
              <w:t>owa</w:t>
            </w:r>
            <w:proofErr w:type="spellEnd"/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8B2D3B" w:rsidRDefault="008B2D3B" w:rsidP="008B2D3B">
      <w:pPr>
        <w:jc w:val="center"/>
        <w:rPr>
          <w:color w:val="auto"/>
          <w:sz w:val="24"/>
          <w:szCs w:val="24"/>
        </w:rPr>
      </w:pPr>
    </w:p>
    <w:p w:rsidR="008B2D3B" w:rsidRDefault="008B2D3B" w:rsidP="004619A1">
      <w:pPr>
        <w:rPr>
          <w:color w:val="auto"/>
          <w:sz w:val="24"/>
          <w:szCs w:val="24"/>
        </w:rPr>
      </w:pPr>
    </w:p>
    <w:p w:rsidR="008B2D3B" w:rsidRPr="008B2D3B" w:rsidRDefault="008B2D3B" w:rsidP="004619A1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t>HISTORIA I WOS</w:t>
      </w:r>
    </w:p>
    <w:p w:rsidR="008B2D3B" w:rsidRPr="008B2D3B" w:rsidRDefault="008B2D3B" w:rsidP="008B2D3B">
      <w:pPr>
        <w:rPr>
          <w:color w:val="auto"/>
          <w:sz w:val="24"/>
          <w:szCs w:val="24"/>
        </w:rPr>
      </w:pPr>
    </w:p>
    <w:tbl>
      <w:tblPr>
        <w:tblStyle w:val="Tabela-Siatka"/>
        <w:tblW w:w="6738" w:type="dxa"/>
        <w:tblInd w:w="1183" w:type="dxa"/>
        <w:tblLook w:val="04A0"/>
      </w:tblPr>
      <w:tblGrid>
        <w:gridCol w:w="2091"/>
        <w:gridCol w:w="1070"/>
        <w:gridCol w:w="1233"/>
        <w:gridCol w:w="1210"/>
        <w:gridCol w:w="1134"/>
      </w:tblGrid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63%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63%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6900A6" w:rsidP="006900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73%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EE72FB" w:rsidP="006900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skala </w:t>
            </w:r>
            <w:proofErr w:type="spellStart"/>
            <w:r>
              <w:rPr>
                <w:color w:val="auto"/>
                <w:sz w:val="24"/>
                <w:szCs w:val="24"/>
              </w:rPr>
              <w:t>staninowa</w:t>
            </w:r>
            <w:proofErr w:type="spellEnd"/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B2D3B" w:rsidRPr="008B2D3B" w:rsidRDefault="006900A6" w:rsidP="006900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393694" w:rsidRDefault="00393694" w:rsidP="004619A1">
      <w:pPr>
        <w:jc w:val="center"/>
        <w:rPr>
          <w:color w:val="auto"/>
          <w:sz w:val="24"/>
          <w:szCs w:val="24"/>
        </w:rPr>
      </w:pPr>
    </w:p>
    <w:p w:rsidR="008B2D3B" w:rsidRPr="008B2D3B" w:rsidRDefault="008B2D3B" w:rsidP="004619A1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lastRenderedPageBreak/>
        <w:t>MATEMATYKA</w:t>
      </w:r>
    </w:p>
    <w:p w:rsidR="008B2D3B" w:rsidRPr="008B2D3B" w:rsidRDefault="008B2D3B" w:rsidP="008B2D3B">
      <w:pPr>
        <w:rPr>
          <w:color w:val="auto"/>
          <w:sz w:val="24"/>
          <w:szCs w:val="24"/>
        </w:rPr>
      </w:pPr>
    </w:p>
    <w:tbl>
      <w:tblPr>
        <w:tblStyle w:val="Tabela-Siatka"/>
        <w:tblW w:w="6738" w:type="dxa"/>
        <w:tblInd w:w="1183" w:type="dxa"/>
        <w:tblLook w:val="04A0"/>
      </w:tblPr>
      <w:tblGrid>
        <w:gridCol w:w="2091"/>
        <w:gridCol w:w="1070"/>
        <w:gridCol w:w="1233"/>
        <w:gridCol w:w="1210"/>
        <w:gridCol w:w="1134"/>
      </w:tblGrid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54%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54%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53%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EE72FB" w:rsidP="006900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skala </w:t>
            </w:r>
            <w:proofErr w:type="spellStart"/>
            <w:r>
              <w:rPr>
                <w:color w:val="auto"/>
                <w:sz w:val="24"/>
                <w:szCs w:val="24"/>
              </w:rPr>
              <w:t>staninowa</w:t>
            </w:r>
            <w:proofErr w:type="spellEnd"/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8B2D3B" w:rsidRPr="008B2D3B" w:rsidRDefault="008B2D3B" w:rsidP="008B2D3B">
      <w:pPr>
        <w:rPr>
          <w:color w:val="auto"/>
          <w:sz w:val="24"/>
          <w:szCs w:val="24"/>
        </w:rPr>
      </w:pP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t>PRZEDMIOTY PRZYRODNICZE</w:t>
      </w:r>
    </w:p>
    <w:p w:rsidR="008B2D3B" w:rsidRPr="008B2D3B" w:rsidRDefault="008B2D3B" w:rsidP="008B2D3B">
      <w:pPr>
        <w:rPr>
          <w:color w:val="auto"/>
          <w:sz w:val="24"/>
          <w:szCs w:val="24"/>
        </w:rPr>
      </w:pPr>
    </w:p>
    <w:tbl>
      <w:tblPr>
        <w:tblStyle w:val="Tabela-Siatka"/>
        <w:tblW w:w="6738" w:type="dxa"/>
        <w:tblInd w:w="1183" w:type="dxa"/>
        <w:tblLook w:val="04A0"/>
      </w:tblPr>
      <w:tblGrid>
        <w:gridCol w:w="2091"/>
        <w:gridCol w:w="1070"/>
        <w:gridCol w:w="1233"/>
        <w:gridCol w:w="1210"/>
        <w:gridCol w:w="1134"/>
      </w:tblGrid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52%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61%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54%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EE72FB" w:rsidP="006900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skala </w:t>
            </w:r>
            <w:proofErr w:type="spellStart"/>
            <w:r>
              <w:rPr>
                <w:color w:val="auto"/>
                <w:sz w:val="24"/>
                <w:szCs w:val="24"/>
              </w:rPr>
              <w:t>staninowa</w:t>
            </w:r>
            <w:proofErr w:type="spellEnd"/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</w:tr>
    </w:tbl>
    <w:p w:rsidR="008B2D3B" w:rsidRPr="008B2D3B" w:rsidRDefault="008B2D3B" w:rsidP="008B2D3B">
      <w:pPr>
        <w:rPr>
          <w:color w:val="auto"/>
          <w:sz w:val="24"/>
          <w:szCs w:val="24"/>
        </w:rPr>
      </w:pP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t>JĘZYK ANGIELSKI -  poziom podstawowy</w:t>
      </w:r>
    </w:p>
    <w:p w:rsidR="008B2D3B" w:rsidRPr="008B2D3B" w:rsidRDefault="008B2D3B" w:rsidP="008B2D3B">
      <w:pPr>
        <w:rPr>
          <w:color w:val="auto"/>
          <w:sz w:val="24"/>
          <w:szCs w:val="24"/>
        </w:rPr>
      </w:pPr>
    </w:p>
    <w:tbl>
      <w:tblPr>
        <w:tblStyle w:val="Tabela-Siatka"/>
        <w:tblW w:w="6738" w:type="dxa"/>
        <w:tblInd w:w="1183" w:type="dxa"/>
        <w:tblLook w:val="04A0"/>
      </w:tblPr>
      <w:tblGrid>
        <w:gridCol w:w="2091"/>
        <w:gridCol w:w="1070"/>
        <w:gridCol w:w="1233"/>
        <w:gridCol w:w="1210"/>
        <w:gridCol w:w="1134"/>
      </w:tblGrid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74%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67%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70%</w:t>
            </w:r>
          </w:p>
        </w:tc>
      </w:tr>
      <w:tr w:rsidR="008B2D3B" w:rsidRPr="008B2D3B" w:rsidTr="006900A6">
        <w:trPr>
          <w:trHeight w:val="285"/>
        </w:trPr>
        <w:tc>
          <w:tcPr>
            <w:tcW w:w="2091" w:type="dxa"/>
          </w:tcPr>
          <w:p w:rsidR="008B2D3B" w:rsidRPr="008B2D3B" w:rsidRDefault="00EE72FB" w:rsidP="006900A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skala </w:t>
            </w:r>
            <w:proofErr w:type="spellStart"/>
            <w:r>
              <w:rPr>
                <w:color w:val="auto"/>
                <w:sz w:val="24"/>
                <w:szCs w:val="24"/>
              </w:rPr>
              <w:t>staninowa</w:t>
            </w:r>
            <w:proofErr w:type="spellEnd"/>
          </w:p>
        </w:tc>
        <w:tc>
          <w:tcPr>
            <w:tcW w:w="107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8B2D3B" w:rsidRPr="008B2D3B" w:rsidRDefault="008B2D3B" w:rsidP="008B2D3B">
      <w:pPr>
        <w:rPr>
          <w:color w:val="auto"/>
          <w:sz w:val="24"/>
          <w:szCs w:val="24"/>
        </w:rPr>
      </w:pPr>
    </w:p>
    <w:p w:rsidR="008B2D3B" w:rsidRPr="008B2D3B" w:rsidRDefault="008B2D3B" w:rsidP="008B2D3B">
      <w:pPr>
        <w:jc w:val="center"/>
        <w:rPr>
          <w:color w:val="auto"/>
          <w:sz w:val="24"/>
          <w:szCs w:val="24"/>
        </w:rPr>
      </w:pPr>
      <w:r w:rsidRPr="008B2D3B">
        <w:rPr>
          <w:color w:val="auto"/>
          <w:sz w:val="24"/>
          <w:szCs w:val="24"/>
        </w:rPr>
        <w:t>JĘZYK ANGIELSKI – poziom rozszerzony</w:t>
      </w:r>
    </w:p>
    <w:p w:rsidR="008B2D3B" w:rsidRPr="008B2D3B" w:rsidRDefault="008B2D3B" w:rsidP="008B2D3B">
      <w:pPr>
        <w:rPr>
          <w:color w:val="auto"/>
          <w:sz w:val="24"/>
          <w:szCs w:val="24"/>
        </w:rPr>
      </w:pPr>
    </w:p>
    <w:tbl>
      <w:tblPr>
        <w:tblStyle w:val="Tabela-Siatka"/>
        <w:tblW w:w="5668" w:type="dxa"/>
        <w:jc w:val="center"/>
        <w:tblInd w:w="1183" w:type="dxa"/>
        <w:tblLook w:val="04A0"/>
      </w:tblPr>
      <w:tblGrid>
        <w:gridCol w:w="2091"/>
        <w:gridCol w:w="1233"/>
        <w:gridCol w:w="1210"/>
        <w:gridCol w:w="1134"/>
      </w:tblGrid>
      <w:tr w:rsidR="008B2D3B" w:rsidRPr="008B2D3B" w:rsidTr="006900A6">
        <w:trPr>
          <w:trHeight w:val="285"/>
          <w:jc w:val="center"/>
        </w:trPr>
        <w:tc>
          <w:tcPr>
            <w:tcW w:w="2091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2015</w:t>
            </w:r>
          </w:p>
        </w:tc>
      </w:tr>
      <w:tr w:rsidR="008B2D3B" w:rsidRPr="008B2D3B" w:rsidTr="006900A6">
        <w:trPr>
          <w:trHeight w:val="285"/>
          <w:jc w:val="center"/>
        </w:trPr>
        <w:tc>
          <w:tcPr>
            <w:tcW w:w="2091" w:type="dxa"/>
          </w:tcPr>
          <w:p w:rsidR="008B2D3B" w:rsidRPr="008B2D3B" w:rsidRDefault="008B2D3B" w:rsidP="006900A6">
            <w:pPr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średni wynik z egzaminu w %</w:t>
            </w:r>
          </w:p>
        </w:tc>
        <w:tc>
          <w:tcPr>
            <w:tcW w:w="1233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43%</w:t>
            </w:r>
          </w:p>
        </w:tc>
        <w:tc>
          <w:tcPr>
            <w:tcW w:w="1210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B2D3B" w:rsidRPr="008B2D3B" w:rsidRDefault="008B2D3B" w:rsidP="006900A6">
            <w:pPr>
              <w:jc w:val="center"/>
              <w:rPr>
                <w:color w:val="auto"/>
                <w:sz w:val="24"/>
                <w:szCs w:val="24"/>
              </w:rPr>
            </w:pPr>
            <w:r w:rsidRPr="008B2D3B">
              <w:rPr>
                <w:color w:val="auto"/>
                <w:sz w:val="24"/>
                <w:szCs w:val="24"/>
              </w:rPr>
              <w:t>39%</w:t>
            </w:r>
          </w:p>
        </w:tc>
      </w:tr>
    </w:tbl>
    <w:p w:rsidR="008B2D3B" w:rsidRDefault="008B2D3B" w:rsidP="008B2D3B">
      <w:pPr>
        <w:rPr>
          <w:color w:val="auto"/>
          <w:sz w:val="24"/>
          <w:szCs w:val="24"/>
        </w:rPr>
      </w:pPr>
    </w:p>
    <w:p w:rsidR="00F70539" w:rsidRPr="008B2D3B" w:rsidRDefault="00F70539" w:rsidP="008B2D3B">
      <w:pPr>
        <w:rPr>
          <w:color w:val="auto"/>
          <w:sz w:val="24"/>
          <w:szCs w:val="24"/>
        </w:rPr>
      </w:pPr>
    </w:p>
    <w:p w:rsidR="004619A1" w:rsidRPr="00F70539" w:rsidRDefault="004619A1" w:rsidP="00FA745F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F70539">
        <w:rPr>
          <w:color w:val="auto"/>
          <w:sz w:val="24"/>
          <w:szCs w:val="24"/>
        </w:rPr>
        <w:t>Porównanie średnich wyników uczniów z egzaminu gimnazjalnego w latach 2012 – 2015</w:t>
      </w:r>
    </w:p>
    <w:p w:rsidR="004619A1" w:rsidRPr="004619A1" w:rsidRDefault="004619A1" w:rsidP="004619A1">
      <w:pPr>
        <w:pStyle w:val="Akapitzlist"/>
        <w:ind w:left="570"/>
        <w:rPr>
          <w:color w:val="auto"/>
        </w:rPr>
      </w:pPr>
    </w:p>
    <w:p w:rsidR="004619A1" w:rsidRPr="004619A1" w:rsidRDefault="004619A1" w:rsidP="004619A1">
      <w:pPr>
        <w:pStyle w:val="Akapitzlist"/>
        <w:ind w:left="570"/>
        <w:jc w:val="center"/>
        <w:rPr>
          <w:color w:val="auto"/>
          <w:sz w:val="22"/>
          <w:szCs w:val="22"/>
        </w:rPr>
      </w:pPr>
      <w:r w:rsidRPr="004619A1">
        <w:rPr>
          <w:color w:val="auto"/>
          <w:sz w:val="22"/>
          <w:szCs w:val="22"/>
        </w:rPr>
        <w:t>2012 rok</w:t>
      </w:r>
    </w:p>
    <w:tbl>
      <w:tblPr>
        <w:tblStyle w:val="Tabela-Siatka"/>
        <w:tblW w:w="7673" w:type="dxa"/>
        <w:tblInd w:w="1071" w:type="dxa"/>
        <w:tblLayout w:type="fixed"/>
        <w:tblLook w:val="04A0"/>
      </w:tblPr>
      <w:tblGrid>
        <w:gridCol w:w="3006"/>
        <w:gridCol w:w="851"/>
        <w:gridCol w:w="850"/>
        <w:gridCol w:w="993"/>
        <w:gridCol w:w="992"/>
        <w:gridCol w:w="981"/>
      </w:tblGrid>
      <w:tr w:rsidR="004619A1" w:rsidTr="006900A6">
        <w:trPr>
          <w:trHeight w:val="278"/>
        </w:trPr>
        <w:tc>
          <w:tcPr>
            <w:tcW w:w="3006" w:type="dxa"/>
          </w:tcPr>
          <w:p w:rsidR="004619A1" w:rsidRDefault="004619A1" w:rsidP="006900A6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4619A1" w:rsidRPr="00C44829" w:rsidRDefault="004619A1" w:rsidP="006900A6">
            <w:pPr>
              <w:rPr>
                <w:b/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rPr>
                <w:b/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woj.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rPr>
                <w:b/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rPr>
                <w:b/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rPr>
                <w:b/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szkoła</w:t>
            </w:r>
          </w:p>
        </w:tc>
      </w:tr>
      <w:tr w:rsidR="004619A1" w:rsidTr="006900A6">
        <w:trPr>
          <w:trHeight w:val="241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GH – język polski</w:t>
            </w:r>
            <w:r w:rsidRPr="00C4482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65%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66%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65%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65%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71%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GH – historia i </w:t>
            </w:r>
            <w:proofErr w:type="spellStart"/>
            <w:r>
              <w:rPr>
                <w:color w:val="auto"/>
                <w:sz w:val="20"/>
                <w:szCs w:val="20"/>
              </w:rPr>
              <w:t>w</w:t>
            </w:r>
            <w:r w:rsidRPr="00C44829">
              <w:rPr>
                <w:color w:val="auto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61%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61%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63%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 GMP - matematyka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54%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GMP - przyroda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50%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50%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49%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50%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52%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p.p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63%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61%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63%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74%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40%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43%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54%</w:t>
            </w:r>
          </w:p>
        </w:tc>
      </w:tr>
    </w:tbl>
    <w:p w:rsidR="004619A1" w:rsidRDefault="004619A1" w:rsidP="004619A1">
      <w:pPr>
        <w:pStyle w:val="Akapitzlist"/>
        <w:ind w:left="570"/>
        <w:rPr>
          <w:color w:val="auto"/>
        </w:rPr>
      </w:pPr>
    </w:p>
    <w:p w:rsidR="005475BF" w:rsidRPr="004619A1" w:rsidRDefault="005475BF" w:rsidP="003B6414">
      <w:pPr>
        <w:pStyle w:val="Akapitzlist"/>
        <w:ind w:left="570"/>
        <w:rPr>
          <w:color w:val="auto"/>
        </w:rPr>
      </w:pPr>
    </w:p>
    <w:p w:rsidR="00C422A3" w:rsidRDefault="00C422A3" w:rsidP="004619A1">
      <w:pPr>
        <w:pStyle w:val="Akapitzlist"/>
        <w:ind w:left="570"/>
        <w:jc w:val="center"/>
        <w:rPr>
          <w:color w:val="auto"/>
          <w:sz w:val="22"/>
          <w:szCs w:val="22"/>
        </w:rPr>
      </w:pPr>
    </w:p>
    <w:p w:rsidR="004619A1" w:rsidRPr="004619A1" w:rsidRDefault="004619A1" w:rsidP="004619A1">
      <w:pPr>
        <w:pStyle w:val="Akapitzlist"/>
        <w:ind w:left="570"/>
        <w:jc w:val="center"/>
        <w:rPr>
          <w:color w:val="auto"/>
          <w:sz w:val="22"/>
          <w:szCs w:val="22"/>
        </w:rPr>
      </w:pPr>
      <w:r w:rsidRPr="003B6414">
        <w:rPr>
          <w:color w:val="auto"/>
          <w:sz w:val="22"/>
          <w:szCs w:val="22"/>
        </w:rPr>
        <w:t>2013 rok</w:t>
      </w:r>
    </w:p>
    <w:tbl>
      <w:tblPr>
        <w:tblStyle w:val="Tabela-Siatka"/>
        <w:tblW w:w="7673" w:type="dxa"/>
        <w:tblInd w:w="1071" w:type="dxa"/>
        <w:tblLayout w:type="fixed"/>
        <w:tblLook w:val="04A0"/>
      </w:tblPr>
      <w:tblGrid>
        <w:gridCol w:w="3006"/>
        <w:gridCol w:w="851"/>
        <w:gridCol w:w="850"/>
        <w:gridCol w:w="993"/>
        <w:gridCol w:w="992"/>
        <w:gridCol w:w="981"/>
      </w:tblGrid>
      <w:tr w:rsidR="004619A1" w:rsidRPr="00614529" w:rsidTr="006900A6">
        <w:trPr>
          <w:trHeight w:val="278"/>
        </w:trPr>
        <w:tc>
          <w:tcPr>
            <w:tcW w:w="3006" w:type="dxa"/>
          </w:tcPr>
          <w:p w:rsidR="004619A1" w:rsidRDefault="004619A1" w:rsidP="006900A6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kraj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woj.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powiat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gmina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szkoła</w:t>
            </w:r>
          </w:p>
        </w:tc>
      </w:tr>
      <w:tr w:rsidR="004619A1" w:rsidTr="006900A6">
        <w:trPr>
          <w:trHeight w:val="335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GH – język polski </w:t>
            </w:r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63%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62%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GH – historia i </w:t>
            </w:r>
            <w:proofErr w:type="spellStart"/>
            <w:r>
              <w:rPr>
                <w:color w:val="auto"/>
                <w:sz w:val="20"/>
                <w:szCs w:val="20"/>
              </w:rPr>
              <w:t>w</w:t>
            </w:r>
            <w:r w:rsidRPr="00C44829">
              <w:rPr>
                <w:color w:val="auto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58%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58%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58%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56%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63%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GMP - matematyka</w:t>
            </w:r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48%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54%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GMP - przyroda</w:t>
            </w:r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59%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59%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58%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61%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p.p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63%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59%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67%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850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993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37%</w:t>
            </w:r>
          </w:p>
        </w:tc>
        <w:tc>
          <w:tcPr>
            <w:tcW w:w="992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39%</w:t>
            </w:r>
          </w:p>
        </w:tc>
        <w:tc>
          <w:tcPr>
            <w:tcW w:w="981" w:type="dxa"/>
          </w:tcPr>
          <w:p w:rsidR="004619A1" w:rsidRPr="0050499E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50499E">
              <w:rPr>
                <w:color w:val="auto"/>
                <w:sz w:val="22"/>
                <w:szCs w:val="22"/>
              </w:rPr>
              <w:t>43%</w:t>
            </w:r>
          </w:p>
        </w:tc>
      </w:tr>
    </w:tbl>
    <w:p w:rsidR="00C422A3" w:rsidRPr="00393694" w:rsidRDefault="00C422A3" w:rsidP="00393694">
      <w:pPr>
        <w:rPr>
          <w:color w:val="auto"/>
          <w:sz w:val="22"/>
          <w:szCs w:val="22"/>
        </w:rPr>
      </w:pPr>
    </w:p>
    <w:p w:rsidR="004619A1" w:rsidRPr="004619A1" w:rsidRDefault="004619A1" w:rsidP="004619A1">
      <w:pPr>
        <w:pStyle w:val="Akapitzlist"/>
        <w:ind w:left="570"/>
        <w:jc w:val="center"/>
        <w:rPr>
          <w:color w:val="auto"/>
          <w:sz w:val="22"/>
          <w:szCs w:val="22"/>
        </w:rPr>
      </w:pPr>
      <w:r w:rsidRPr="004619A1">
        <w:rPr>
          <w:color w:val="auto"/>
          <w:sz w:val="22"/>
          <w:szCs w:val="22"/>
        </w:rPr>
        <w:t>2014 rok</w:t>
      </w:r>
    </w:p>
    <w:tbl>
      <w:tblPr>
        <w:tblStyle w:val="Tabela-Siatka"/>
        <w:tblW w:w="7673" w:type="dxa"/>
        <w:tblInd w:w="1071" w:type="dxa"/>
        <w:tblLayout w:type="fixed"/>
        <w:tblLook w:val="04A0"/>
      </w:tblPr>
      <w:tblGrid>
        <w:gridCol w:w="3006"/>
        <w:gridCol w:w="851"/>
        <w:gridCol w:w="850"/>
        <w:gridCol w:w="993"/>
        <w:gridCol w:w="992"/>
        <w:gridCol w:w="981"/>
      </w:tblGrid>
      <w:tr w:rsidR="004619A1" w:rsidRPr="00614529" w:rsidTr="006900A6">
        <w:trPr>
          <w:trHeight w:val="278"/>
        </w:trPr>
        <w:tc>
          <w:tcPr>
            <w:tcW w:w="3006" w:type="dxa"/>
          </w:tcPr>
          <w:p w:rsidR="004619A1" w:rsidRDefault="004619A1" w:rsidP="006900A6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kraj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woj.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powiat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gmina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szkoła</w:t>
            </w:r>
          </w:p>
        </w:tc>
      </w:tr>
      <w:tr w:rsidR="004619A1" w:rsidTr="006900A6">
        <w:trPr>
          <w:trHeight w:val="345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GH – język polski 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69%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70%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73%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GH – historia i </w:t>
            </w:r>
            <w:proofErr w:type="spellStart"/>
            <w:r w:rsidRPr="00C44829">
              <w:rPr>
                <w:color w:val="auto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59%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59%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81" w:type="dxa"/>
          </w:tcPr>
          <w:p w:rsidR="004619A1" w:rsidRPr="00C44829" w:rsidRDefault="006900A6" w:rsidP="006900A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  <w:r w:rsidR="004619A1" w:rsidRPr="00C44829">
              <w:rPr>
                <w:color w:val="auto"/>
                <w:sz w:val="22"/>
                <w:szCs w:val="22"/>
              </w:rPr>
              <w:t>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GMP - matematyka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67%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>GMP - przyroda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52%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52%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53%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53%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60%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p.p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67%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66%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69%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80%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C44829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C44829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>
              <w:rPr>
                <w:color w:val="auto"/>
                <w:sz w:val="20"/>
                <w:szCs w:val="20"/>
              </w:rPr>
              <w:t>p.r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46%</w:t>
            </w:r>
          </w:p>
        </w:tc>
        <w:tc>
          <w:tcPr>
            <w:tcW w:w="850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45%</w:t>
            </w:r>
          </w:p>
        </w:tc>
        <w:tc>
          <w:tcPr>
            <w:tcW w:w="993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41%</w:t>
            </w:r>
          </w:p>
        </w:tc>
        <w:tc>
          <w:tcPr>
            <w:tcW w:w="992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43%</w:t>
            </w:r>
          </w:p>
        </w:tc>
        <w:tc>
          <w:tcPr>
            <w:tcW w:w="981" w:type="dxa"/>
          </w:tcPr>
          <w:p w:rsidR="004619A1" w:rsidRPr="00C44829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C44829">
              <w:rPr>
                <w:color w:val="auto"/>
                <w:sz w:val="22"/>
                <w:szCs w:val="22"/>
              </w:rPr>
              <w:t>54%</w:t>
            </w:r>
          </w:p>
        </w:tc>
      </w:tr>
    </w:tbl>
    <w:p w:rsidR="004619A1" w:rsidRPr="004619A1" w:rsidRDefault="004619A1" w:rsidP="004619A1">
      <w:pPr>
        <w:pStyle w:val="Akapitzlist"/>
        <w:ind w:left="570"/>
        <w:rPr>
          <w:color w:val="auto"/>
        </w:rPr>
      </w:pPr>
    </w:p>
    <w:p w:rsidR="004619A1" w:rsidRPr="004619A1" w:rsidRDefault="004619A1" w:rsidP="004619A1">
      <w:pPr>
        <w:pStyle w:val="Akapitzlist"/>
        <w:ind w:left="570"/>
        <w:rPr>
          <w:color w:val="auto"/>
        </w:rPr>
      </w:pPr>
    </w:p>
    <w:p w:rsidR="004619A1" w:rsidRPr="004619A1" w:rsidRDefault="004619A1" w:rsidP="004619A1">
      <w:pPr>
        <w:pStyle w:val="Akapitzlist"/>
        <w:ind w:left="570"/>
        <w:jc w:val="center"/>
        <w:rPr>
          <w:color w:val="auto"/>
          <w:sz w:val="22"/>
          <w:szCs w:val="22"/>
        </w:rPr>
      </w:pPr>
      <w:r w:rsidRPr="004619A1">
        <w:rPr>
          <w:color w:val="auto"/>
          <w:sz w:val="22"/>
          <w:szCs w:val="22"/>
        </w:rPr>
        <w:t>2015 rok</w:t>
      </w:r>
    </w:p>
    <w:tbl>
      <w:tblPr>
        <w:tblStyle w:val="Tabela-Siatka"/>
        <w:tblW w:w="7673" w:type="dxa"/>
        <w:tblInd w:w="1071" w:type="dxa"/>
        <w:tblLayout w:type="fixed"/>
        <w:tblLook w:val="04A0"/>
      </w:tblPr>
      <w:tblGrid>
        <w:gridCol w:w="3006"/>
        <w:gridCol w:w="851"/>
        <w:gridCol w:w="850"/>
        <w:gridCol w:w="993"/>
        <w:gridCol w:w="992"/>
        <w:gridCol w:w="981"/>
      </w:tblGrid>
      <w:tr w:rsidR="004619A1" w:rsidRPr="00614529" w:rsidTr="006900A6">
        <w:trPr>
          <w:trHeight w:val="278"/>
        </w:trPr>
        <w:tc>
          <w:tcPr>
            <w:tcW w:w="3006" w:type="dxa"/>
          </w:tcPr>
          <w:p w:rsidR="004619A1" w:rsidRDefault="004619A1" w:rsidP="006900A6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kraj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woj.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powiat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gmina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szkoła</w:t>
            </w:r>
          </w:p>
        </w:tc>
      </w:tr>
      <w:tr w:rsidR="004619A1" w:rsidTr="006900A6">
        <w:trPr>
          <w:trHeight w:val="303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 xml:space="preserve">GH – język polski </w:t>
            </w:r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62%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64%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 xml:space="preserve">GH – historia i </w:t>
            </w:r>
            <w:proofErr w:type="spellStart"/>
            <w:r w:rsidRPr="00DC2864">
              <w:rPr>
                <w:color w:val="auto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73%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GMP - matematyka</w:t>
            </w:r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48%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47%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52%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53%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>GMP - przyroda</w:t>
            </w:r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50%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49%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49%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55%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54%</w:t>
            </w:r>
          </w:p>
        </w:tc>
      </w:tr>
      <w:tr w:rsidR="004619A1" w:rsidTr="006900A6">
        <w:trPr>
          <w:trHeight w:val="286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 w:rsidRPr="00DC2864">
              <w:rPr>
                <w:color w:val="auto"/>
                <w:sz w:val="20"/>
                <w:szCs w:val="20"/>
              </w:rPr>
              <w:t>p.p</w:t>
            </w:r>
            <w:proofErr w:type="spellEnd"/>
            <w:r w:rsidRPr="00DC286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67%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68%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64%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69%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70%</w:t>
            </w:r>
          </w:p>
        </w:tc>
      </w:tr>
      <w:tr w:rsidR="004619A1" w:rsidTr="006900A6">
        <w:trPr>
          <w:trHeight w:val="278"/>
        </w:trPr>
        <w:tc>
          <w:tcPr>
            <w:tcW w:w="3006" w:type="dxa"/>
          </w:tcPr>
          <w:p w:rsidR="004619A1" w:rsidRPr="00DC2864" w:rsidRDefault="004619A1" w:rsidP="006900A6">
            <w:pPr>
              <w:rPr>
                <w:b/>
                <w:color w:val="auto"/>
                <w:sz w:val="20"/>
                <w:szCs w:val="20"/>
              </w:rPr>
            </w:pPr>
            <w:r w:rsidRPr="00DC2864">
              <w:rPr>
                <w:color w:val="auto"/>
                <w:sz w:val="20"/>
                <w:szCs w:val="20"/>
              </w:rPr>
              <w:t xml:space="preserve">JN – język angielski </w:t>
            </w:r>
            <w:proofErr w:type="spellStart"/>
            <w:r w:rsidRPr="00DC2864">
              <w:rPr>
                <w:color w:val="auto"/>
                <w:sz w:val="20"/>
                <w:szCs w:val="20"/>
              </w:rPr>
              <w:t>p.r</w:t>
            </w:r>
            <w:proofErr w:type="spellEnd"/>
            <w:r w:rsidRPr="00DC286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48%</w:t>
            </w:r>
          </w:p>
        </w:tc>
        <w:tc>
          <w:tcPr>
            <w:tcW w:w="850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48%</w:t>
            </w:r>
          </w:p>
        </w:tc>
        <w:tc>
          <w:tcPr>
            <w:tcW w:w="993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42%</w:t>
            </w:r>
          </w:p>
        </w:tc>
        <w:tc>
          <w:tcPr>
            <w:tcW w:w="992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50%</w:t>
            </w:r>
          </w:p>
        </w:tc>
        <w:tc>
          <w:tcPr>
            <w:tcW w:w="981" w:type="dxa"/>
          </w:tcPr>
          <w:p w:rsidR="004619A1" w:rsidRPr="00DC2864" w:rsidRDefault="004619A1" w:rsidP="006900A6">
            <w:pPr>
              <w:jc w:val="center"/>
              <w:rPr>
                <w:color w:val="auto"/>
                <w:sz w:val="22"/>
                <w:szCs w:val="22"/>
              </w:rPr>
            </w:pPr>
            <w:r w:rsidRPr="00DC2864">
              <w:rPr>
                <w:color w:val="auto"/>
                <w:sz w:val="22"/>
                <w:szCs w:val="22"/>
              </w:rPr>
              <w:t>39%</w:t>
            </w:r>
          </w:p>
        </w:tc>
      </w:tr>
    </w:tbl>
    <w:p w:rsidR="003915BA" w:rsidRPr="003915BA" w:rsidRDefault="003915BA" w:rsidP="003915BA">
      <w:pPr>
        <w:pStyle w:val="Akapitzlist"/>
        <w:ind w:left="570"/>
        <w:jc w:val="center"/>
        <w:rPr>
          <w:color w:val="auto"/>
        </w:rPr>
      </w:pPr>
    </w:p>
    <w:p w:rsidR="00CA387E" w:rsidRPr="00393694" w:rsidRDefault="00F70539" w:rsidP="00393694">
      <w:pPr>
        <w:pStyle w:val="Akapitzlist"/>
        <w:numPr>
          <w:ilvl w:val="0"/>
          <w:numId w:val="21"/>
        </w:num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EWD w trzyletnich okresach</w:t>
      </w:r>
    </w:p>
    <w:tbl>
      <w:tblPr>
        <w:tblStyle w:val="Tabela-Siatka"/>
        <w:tblW w:w="0" w:type="auto"/>
        <w:tblInd w:w="570" w:type="dxa"/>
        <w:tblLook w:val="04A0"/>
      </w:tblPr>
      <w:tblGrid>
        <w:gridCol w:w="2180"/>
        <w:gridCol w:w="3595"/>
        <w:gridCol w:w="1418"/>
        <w:gridCol w:w="1525"/>
      </w:tblGrid>
      <w:tr w:rsidR="00CA387E" w:rsidTr="00CA387E">
        <w:tc>
          <w:tcPr>
            <w:tcW w:w="2180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2012-2014</w:t>
            </w:r>
          </w:p>
        </w:tc>
        <w:tc>
          <w:tcPr>
            <w:tcW w:w="152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2013-2015</w:t>
            </w:r>
          </w:p>
        </w:tc>
      </w:tr>
      <w:tr w:rsidR="00CA387E" w:rsidTr="00CA387E">
        <w:tc>
          <w:tcPr>
            <w:tcW w:w="2180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Liczba uczniów</w:t>
            </w: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50</w:t>
            </w:r>
          </w:p>
        </w:tc>
      </w:tr>
      <w:tr w:rsidR="00CA387E" w:rsidTr="00CA387E">
        <w:tc>
          <w:tcPr>
            <w:tcW w:w="2180" w:type="dxa"/>
            <w:vMerge w:val="restart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EWD – Historia i WOS</w:t>
            </w: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3,6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5,3</w:t>
            </w:r>
          </w:p>
        </w:tc>
      </w:tr>
      <w:tr w:rsidR="00CA387E" w:rsidTr="00CA387E">
        <w:tc>
          <w:tcPr>
            <w:tcW w:w="2180" w:type="dxa"/>
            <w:vMerge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punkowe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</w:t>
            </w:r>
          </w:p>
        </w:tc>
      </w:tr>
      <w:tr w:rsidR="00CA387E" w:rsidTr="00CA387E">
        <w:tc>
          <w:tcPr>
            <w:tcW w:w="2180" w:type="dxa"/>
            <w:vMerge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-2,7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-1,3</w:t>
            </w:r>
          </w:p>
        </w:tc>
      </w:tr>
      <w:tr w:rsidR="00CA387E" w:rsidTr="00CA387E">
        <w:tc>
          <w:tcPr>
            <w:tcW w:w="2180" w:type="dxa"/>
            <w:vMerge w:val="restart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średni wynik egzaminu – Historia i WOS</w:t>
            </w: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108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109,4</w:t>
            </w:r>
          </w:p>
        </w:tc>
      </w:tr>
      <w:tr w:rsidR="00CA387E" w:rsidTr="00CA387E">
        <w:tc>
          <w:tcPr>
            <w:tcW w:w="2180" w:type="dxa"/>
            <w:vMerge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103,5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104,8</w:t>
            </w:r>
          </w:p>
        </w:tc>
      </w:tr>
      <w:tr w:rsidR="00CA387E" w:rsidTr="00CA387E">
        <w:tc>
          <w:tcPr>
            <w:tcW w:w="2180" w:type="dxa"/>
            <w:vMerge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CA387E" w:rsidRPr="00393694" w:rsidRDefault="00CA387E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98,9</w:t>
            </w:r>
          </w:p>
        </w:tc>
        <w:tc>
          <w:tcPr>
            <w:tcW w:w="1525" w:type="dxa"/>
          </w:tcPr>
          <w:p w:rsidR="00CA387E" w:rsidRPr="00393694" w:rsidRDefault="00CA387E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100,2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EWD – Język polski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-1,2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-0,8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-3,8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-3,6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średni wynik egzaminu – język polski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106,1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106,2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102,2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102,1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98,3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97,9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EWD - Matematyka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4,2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4,9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1,5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-1,3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-0,9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średni wynik egzaminy - matematyka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109,4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109,7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104,7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105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100,1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100,4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EWD – Przedmioty przyrodnicze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2,3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3,2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-0,9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0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-4,1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-3,3</w:t>
            </w:r>
          </w:p>
        </w:tc>
      </w:tr>
      <w:tr w:rsidR="00DA63C5" w:rsidTr="00CA387E">
        <w:tc>
          <w:tcPr>
            <w:tcW w:w="2180" w:type="dxa"/>
            <w:vMerge w:val="restart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średni wynik egzaminu – przedmioty przyrodnicze</w:t>
            </w: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górna granica przedziału ufności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106,8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107,4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oszacowanie punktowe</w:t>
            </w:r>
          </w:p>
        </w:tc>
        <w:tc>
          <w:tcPr>
            <w:tcW w:w="1418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102,2</w:t>
            </w:r>
          </w:p>
        </w:tc>
        <w:tc>
          <w:tcPr>
            <w:tcW w:w="1525" w:type="dxa"/>
          </w:tcPr>
          <w:p w:rsidR="00DA63C5" w:rsidRPr="00393694" w:rsidRDefault="00DA63C5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102,7</w:t>
            </w:r>
          </w:p>
        </w:tc>
      </w:tr>
      <w:tr w:rsidR="00DA63C5" w:rsidTr="00CA387E">
        <w:tc>
          <w:tcPr>
            <w:tcW w:w="2180" w:type="dxa"/>
            <w:vMerge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</w:p>
        </w:tc>
        <w:tc>
          <w:tcPr>
            <w:tcW w:w="3595" w:type="dxa"/>
          </w:tcPr>
          <w:p w:rsidR="00DA63C5" w:rsidRPr="00393694" w:rsidRDefault="00DA63C5" w:rsidP="00CA387E">
            <w:pPr>
              <w:pStyle w:val="Akapitzlist"/>
              <w:spacing w:line="276" w:lineRule="auto"/>
              <w:ind w:left="0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dolna granica przedziału ufności</w:t>
            </w:r>
          </w:p>
        </w:tc>
        <w:tc>
          <w:tcPr>
            <w:tcW w:w="1418" w:type="dxa"/>
          </w:tcPr>
          <w:p w:rsidR="00DA63C5" w:rsidRPr="00393694" w:rsidRDefault="00393694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97,5</w:t>
            </w:r>
          </w:p>
        </w:tc>
        <w:tc>
          <w:tcPr>
            <w:tcW w:w="1525" w:type="dxa"/>
          </w:tcPr>
          <w:p w:rsidR="00DA63C5" w:rsidRPr="00393694" w:rsidRDefault="00393694" w:rsidP="00393694">
            <w:pPr>
              <w:pStyle w:val="Akapitzlist"/>
              <w:spacing w:line="276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393694">
              <w:rPr>
                <w:color w:val="auto"/>
                <w:sz w:val="22"/>
                <w:szCs w:val="22"/>
              </w:rPr>
              <w:t>98,1</w:t>
            </w:r>
          </w:p>
        </w:tc>
      </w:tr>
    </w:tbl>
    <w:p w:rsidR="005475BF" w:rsidRDefault="005475BF" w:rsidP="00BB43DC">
      <w:pPr>
        <w:rPr>
          <w:rFonts w:ascii="Arial" w:hAnsi="Arial" w:cs="Arial"/>
          <w:color w:val="auto"/>
          <w:sz w:val="24"/>
          <w:szCs w:val="24"/>
        </w:rPr>
      </w:pPr>
    </w:p>
    <w:p w:rsidR="00FA2925" w:rsidRPr="00BB43DC" w:rsidRDefault="00FA2925" w:rsidP="00BB43DC">
      <w:pPr>
        <w:rPr>
          <w:rFonts w:ascii="Arial" w:hAnsi="Arial" w:cs="Arial"/>
          <w:color w:val="auto"/>
          <w:sz w:val="24"/>
          <w:szCs w:val="24"/>
        </w:rPr>
      </w:pPr>
    </w:p>
    <w:p w:rsidR="005136F4" w:rsidRDefault="00CF7E25" w:rsidP="005136F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Cs w:val="36"/>
          <w:u w:val="single"/>
        </w:rPr>
      </w:pPr>
      <w:r w:rsidRPr="002F2FA9">
        <w:rPr>
          <w:rFonts w:ascii="Arial" w:hAnsi="Arial" w:cs="Arial"/>
          <w:color w:val="auto"/>
          <w:szCs w:val="36"/>
          <w:u w:val="single"/>
        </w:rPr>
        <w:t>Karty analizy wyników</w:t>
      </w:r>
      <w:r w:rsidR="00FA2925">
        <w:rPr>
          <w:rFonts w:ascii="Arial" w:hAnsi="Arial" w:cs="Arial"/>
          <w:color w:val="auto"/>
          <w:szCs w:val="36"/>
          <w:u w:val="single"/>
        </w:rPr>
        <w:t xml:space="preserve"> ankiety</w:t>
      </w:r>
      <w:r w:rsidRPr="002F2FA9">
        <w:rPr>
          <w:rFonts w:ascii="Arial" w:hAnsi="Arial" w:cs="Arial"/>
          <w:color w:val="auto"/>
          <w:szCs w:val="36"/>
          <w:u w:val="single"/>
        </w:rPr>
        <w:t>.</w:t>
      </w:r>
    </w:p>
    <w:p w:rsidR="00B05B93" w:rsidRPr="0009109E" w:rsidRDefault="00B05B93" w:rsidP="0009109E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42"/>
      </w:tblGrid>
      <w:tr w:rsidR="00853713" w:rsidRPr="00B05B93" w:rsidTr="00D556E0">
        <w:tc>
          <w:tcPr>
            <w:tcW w:w="9212" w:type="dxa"/>
            <w:gridSpan w:val="2"/>
          </w:tcPr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53713" w:rsidRPr="00B05B93" w:rsidTr="00D556E0">
        <w:tc>
          <w:tcPr>
            <w:tcW w:w="9212" w:type="dxa"/>
            <w:gridSpan w:val="2"/>
          </w:tcPr>
          <w:p w:rsidR="00853713" w:rsidRPr="004612BB" w:rsidRDefault="00853713" w:rsidP="00D556E0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4612BB">
              <w:rPr>
                <w:color w:val="auto"/>
                <w:sz w:val="22"/>
                <w:szCs w:val="22"/>
                <w:u w:val="single"/>
              </w:rPr>
              <w:t>Cel ewaluacji:</w:t>
            </w:r>
          </w:p>
          <w:p w:rsidR="00853713" w:rsidRDefault="00FA2925" w:rsidP="00B506D6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Zbadanie wykorzystania badań i danych mówiących o różnych aspektach funkcjonowania szkoły jako niezbędnego elementu zarządzania.</w:t>
            </w:r>
            <w:r w:rsidR="00B506D6" w:rsidRPr="00B506D6">
              <w:rPr>
                <w:rFonts w:ascii="Arial" w:hAnsi="Arial" w:cs="Arial"/>
                <w:i/>
                <w:color w:val="auto"/>
                <w:sz w:val="22"/>
                <w:szCs w:val="22"/>
              </w:rPr>
              <w:t>.</w:t>
            </w:r>
          </w:p>
          <w:p w:rsidR="00B248F0" w:rsidRPr="00B506D6" w:rsidRDefault="00B248F0" w:rsidP="00B506D6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</w:tr>
      <w:tr w:rsidR="00853713" w:rsidRPr="00B05B93" w:rsidTr="00D556E0">
        <w:tc>
          <w:tcPr>
            <w:tcW w:w="9212" w:type="dxa"/>
            <w:gridSpan w:val="2"/>
          </w:tcPr>
          <w:p w:rsidR="00C838DE" w:rsidRDefault="00853713" w:rsidP="00D556E0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4612BB">
              <w:rPr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853713" w:rsidRPr="00C838DE" w:rsidRDefault="00FA2925" w:rsidP="00D556E0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Opinia nauczycieli dotycząca analizy wyników  i wniosków wynikających z egzaminów gimnazjalnych i ewaluacji wewnętrznej i zewnętrznej </w:t>
            </w:r>
            <w:r w:rsidR="00B506D6">
              <w:rPr>
                <w:rFonts w:ascii="Arial" w:hAnsi="Arial" w:cs="Arial"/>
                <w:color w:val="auto"/>
                <w:sz w:val="24"/>
                <w:szCs w:val="24"/>
              </w:rPr>
              <w:t xml:space="preserve">- </w:t>
            </w:r>
            <w:r w:rsidR="00B506D6">
              <w:rPr>
                <w:color w:val="auto"/>
                <w:sz w:val="22"/>
                <w:szCs w:val="22"/>
              </w:rPr>
              <w:t xml:space="preserve"> </w:t>
            </w:r>
            <w:r w:rsidR="00853713" w:rsidRPr="004612BB">
              <w:rPr>
                <w:color w:val="auto"/>
                <w:sz w:val="22"/>
                <w:szCs w:val="22"/>
              </w:rPr>
              <w:t>ankieta</w:t>
            </w:r>
            <w:r w:rsidR="004F3A77">
              <w:rPr>
                <w:color w:val="auto"/>
                <w:sz w:val="22"/>
                <w:szCs w:val="22"/>
              </w:rPr>
              <w:t xml:space="preserve"> </w:t>
            </w:r>
            <w:r w:rsidR="00853713" w:rsidRPr="004612BB">
              <w:rPr>
                <w:color w:val="auto"/>
                <w:sz w:val="22"/>
                <w:szCs w:val="22"/>
              </w:rPr>
              <w:t xml:space="preserve">skierowana do  </w:t>
            </w:r>
            <w:r w:rsidR="00C838D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nauczycieli.</w:t>
            </w:r>
          </w:p>
          <w:p w:rsidR="00853713" w:rsidRPr="004612BB" w:rsidRDefault="00853713" w:rsidP="00D556E0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53713" w:rsidRPr="00B05B93" w:rsidTr="00C76E26">
        <w:trPr>
          <w:trHeight w:val="5628"/>
        </w:trPr>
        <w:tc>
          <w:tcPr>
            <w:tcW w:w="5070" w:type="dxa"/>
          </w:tcPr>
          <w:p w:rsidR="00853713" w:rsidRPr="004612BB" w:rsidRDefault="00853713" w:rsidP="00D556E0">
            <w:pPr>
              <w:rPr>
                <w:b/>
                <w:color w:val="auto"/>
                <w:sz w:val="22"/>
                <w:szCs w:val="22"/>
              </w:rPr>
            </w:pPr>
            <w:r w:rsidRPr="004612BB">
              <w:rPr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53713" w:rsidRPr="004612BB" w:rsidRDefault="00853713" w:rsidP="00D556E0">
            <w:pPr>
              <w:rPr>
                <w:b/>
                <w:color w:val="auto"/>
                <w:sz w:val="22"/>
                <w:szCs w:val="22"/>
              </w:rPr>
            </w:pPr>
          </w:p>
          <w:p w:rsidR="00853713" w:rsidRPr="0056360A" w:rsidRDefault="00853713" w:rsidP="00D556E0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</w:t>
            </w:r>
            <w:r w:rsidR="002E2580" w:rsidRPr="0056360A">
              <w:rPr>
                <w:color w:val="auto"/>
                <w:sz w:val="24"/>
                <w:szCs w:val="24"/>
              </w:rPr>
              <w:t xml:space="preserve">. </w:t>
            </w:r>
            <w:r w:rsidR="007514EA" w:rsidRPr="0056360A">
              <w:rPr>
                <w:color w:val="auto"/>
                <w:sz w:val="24"/>
                <w:szCs w:val="24"/>
              </w:rPr>
              <w:t xml:space="preserve"> </w:t>
            </w:r>
            <w:r w:rsidR="00C76E26" w:rsidRPr="0056360A">
              <w:rPr>
                <w:color w:val="auto"/>
                <w:sz w:val="24"/>
                <w:szCs w:val="24"/>
              </w:rPr>
              <w:t>W szkole prowadzone są badania wewnętrzne osiągnięć uczniów – 100%</w:t>
            </w:r>
          </w:p>
          <w:p w:rsidR="00853713" w:rsidRPr="0056360A" w:rsidRDefault="00853713" w:rsidP="00D556E0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2</w:t>
            </w:r>
            <w:r w:rsidR="002E2580" w:rsidRPr="0056360A">
              <w:rPr>
                <w:color w:val="auto"/>
                <w:sz w:val="24"/>
                <w:szCs w:val="24"/>
              </w:rPr>
              <w:t xml:space="preserve">. </w:t>
            </w:r>
            <w:r w:rsidR="00C76E26" w:rsidRPr="0056360A">
              <w:rPr>
                <w:color w:val="auto"/>
                <w:sz w:val="24"/>
                <w:szCs w:val="24"/>
              </w:rPr>
              <w:t>W szkole prowadzona jest analiza wyników egzaminów gimnazjalnych</w:t>
            </w:r>
            <w:r w:rsidR="000F3EC7" w:rsidRPr="0056360A">
              <w:rPr>
                <w:color w:val="auto"/>
                <w:sz w:val="24"/>
                <w:szCs w:val="24"/>
              </w:rPr>
              <w:t xml:space="preserve"> </w:t>
            </w:r>
            <w:r w:rsidR="002E2580" w:rsidRPr="0056360A">
              <w:rPr>
                <w:color w:val="auto"/>
                <w:sz w:val="24"/>
                <w:szCs w:val="24"/>
              </w:rPr>
              <w:t xml:space="preserve">– </w:t>
            </w:r>
            <w:r w:rsidR="00C76E26" w:rsidRPr="0056360A">
              <w:rPr>
                <w:color w:val="auto"/>
                <w:sz w:val="24"/>
                <w:szCs w:val="24"/>
              </w:rPr>
              <w:t>100</w:t>
            </w:r>
            <w:r w:rsidR="002E2580" w:rsidRPr="0056360A">
              <w:rPr>
                <w:color w:val="auto"/>
                <w:sz w:val="24"/>
                <w:szCs w:val="24"/>
              </w:rPr>
              <w:t>%</w:t>
            </w:r>
          </w:p>
          <w:p w:rsidR="00853713" w:rsidRPr="0056360A" w:rsidRDefault="00853713" w:rsidP="00D556E0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3</w:t>
            </w:r>
            <w:r w:rsidR="002972AA" w:rsidRPr="0056360A">
              <w:rPr>
                <w:color w:val="auto"/>
                <w:sz w:val="24"/>
                <w:szCs w:val="24"/>
              </w:rPr>
              <w:t xml:space="preserve">. </w:t>
            </w:r>
            <w:r w:rsidR="00C76E26" w:rsidRPr="0056360A">
              <w:rPr>
                <w:color w:val="auto"/>
                <w:sz w:val="24"/>
                <w:szCs w:val="24"/>
              </w:rPr>
              <w:t>Celem analizy wyników egzaminów jest poprawa jakości pracy szkoły</w:t>
            </w:r>
            <w:r w:rsidR="002972AA" w:rsidRPr="0056360A">
              <w:rPr>
                <w:color w:val="auto"/>
                <w:sz w:val="24"/>
                <w:szCs w:val="24"/>
              </w:rPr>
              <w:t xml:space="preserve"> – </w:t>
            </w:r>
            <w:r w:rsidR="00C76E26" w:rsidRPr="0056360A">
              <w:rPr>
                <w:color w:val="auto"/>
                <w:sz w:val="24"/>
                <w:szCs w:val="24"/>
              </w:rPr>
              <w:t>100</w:t>
            </w:r>
            <w:r w:rsidR="002972AA" w:rsidRPr="0056360A">
              <w:rPr>
                <w:color w:val="auto"/>
                <w:sz w:val="24"/>
                <w:szCs w:val="24"/>
              </w:rPr>
              <w:t>%</w:t>
            </w:r>
          </w:p>
          <w:p w:rsidR="00853713" w:rsidRPr="0056360A" w:rsidRDefault="00853713" w:rsidP="00D556E0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 xml:space="preserve">4. </w:t>
            </w:r>
            <w:r w:rsidR="00C76E26" w:rsidRPr="0056360A">
              <w:rPr>
                <w:color w:val="auto"/>
                <w:sz w:val="24"/>
                <w:szCs w:val="24"/>
              </w:rPr>
              <w:t>Wnioski z analizy nauczyciele wykorzystują w doskonaleniu swojej pracy</w:t>
            </w:r>
            <w:r w:rsidR="007514EA" w:rsidRPr="0056360A">
              <w:rPr>
                <w:color w:val="auto"/>
                <w:sz w:val="24"/>
                <w:szCs w:val="24"/>
              </w:rPr>
              <w:t xml:space="preserve">  </w:t>
            </w:r>
            <w:r w:rsidR="002972AA" w:rsidRPr="0056360A">
              <w:rPr>
                <w:color w:val="auto"/>
                <w:sz w:val="24"/>
                <w:szCs w:val="24"/>
              </w:rPr>
              <w:t xml:space="preserve"> – </w:t>
            </w:r>
            <w:r w:rsidR="00C76E26" w:rsidRPr="0056360A">
              <w:rPr>
                <w:color w:val="auto"/>
                <w:sz w:val="24"/>
                <w:szCs w:val="24"/>
              </w:rPr>
              <w:t>100</w:t>
            </w:r>
            <w:r w:rsidR="002972AA" w:rsidRPr="0056360A">
              <w:rPr>
                <w:color w:val="auto"/>
                <w:sz w:val="24"/>
                <w:szCs w:val="24"/>
              </w:rPr>
              <w:t>%</w:t>
            </w:r>
          </w:p>
          <w:p w:rsidR="007514EA" w:rsidRPr="0056360A" w:rsidRDefault="007514EA" w:rsidP="00D556E0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 xml:space="preserve">5. </w:t>
            </w:r>
            <w:r w:rsidR="00C76E26" w:rsidRPr="0056360A">
              <w:rPr>
                <w:color w:val="auto"/>
                <w:sz w:val="24"/>
                <w:szCs w:val="24"/>
              </w:rPr>
              <w:t>Działania nauczycieli wynikające z analizy są monitorowane i modyfikowane na bieżąco</w:t>
            </w:r>
            <w:r w:rsidRPr="0056360A">
              <w:rPr>
                <w:color w:val="auto"/>
                <w:sz w:val="24"/>
                <w:szCs w:val="24"/>
              </w:rPr>
              <w:t xml:space="preserve"> – </w:t>
            </w:r>
            <w:r w:rsidR="00C76E26" w:rsidRPr="0056360A">
              <w:rPr>
                <w:color w:val="auto"/>
                <w:sz w:val="24"/>
                <w:szCs w:val="24"/>
              </w:rPr>
              <w:t>100</w:t>
            </w:r>
            <w:r w:rsidRPr="0056360A">
              <w:rPr>
                <w:color w:val="auto"/>
                <w:sz w:val="24"/>
                <w:szCs w:val="24"/>
              </w:rPr>
              <w:t>%</w:t>
            </w:r>
          </w:p>
          <w:p w:rsidR="00853713" w:rsidRPr="0056360A" w:rsidRDefault="007514EA" w:rsidP="00D556E0">
            <w:p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6</w:t>
            </w:r>
            <w:r w:rsidR="00853713" w:rsidRPr="0056360A">
              <w:rPr>
                <w:color w:val="auto"/>
                <w:sz w:val="24"/>
                <w:szCs w:val="24"/>
              </w:rPr>
              <w:t xml:space="preserve">. </w:t>
            </w:r>
            <w:r w:rsidR="00C76E26" w:rsidRPr="0056360A">
              <w:rPr>
                <w:color w:val="auto"/>
                <w:sz w:val="24"/>
                <w:szCs w:val="24"/>
              </w:rPr>
              <w:t>Nauczyciele zapoznają uczniów z wynikami egzaminów i badań wewnętrznych</w:t>
            </w:r>
            <w:r w:rsidR="00853713" w:rsidRPr="0056360A">
              <w:rPr>
                <w:color w:val="auto"/>
                <w:sz w:val="24"/>
                <w:szCs w:val="24"/>
              </w:rPr>
              <w:t xml:space="preserve"> –</w:t>
            </w:r>
            <w:r w:rsidR="00C76E26" w:rsidRPr="0056360A">
              <w:rPr>
                <w:color w:val="auto"/>
                <w:sz w:val="24"/>
                <w:szCs w:val="24"/>
              </w:rPr>
              <w:t>100</w:t>
            </w:r>
            <w:r w:rsidR="00853713" w:rsidRPr="0056360A">
              <w:rPr>
                <w:color w:val="auto"/>
                <w:sz w:val="24"/>
                <w:szCs w:val="24"/>
              </w:rPr>
              <w:t>%</w:t>
            </w:r>
          </w:p>
          <w:p w:rsidR="000941C0" w:rsidRPr="000F3EC7" w:rsidRDefault="007514EA" w:rsidP="00C76E26">
            <w:pPr>
              <w:spacing w:line="276" w:lineRule="auto"/>
              <w:rPr>
                <w:sz w:val="22"/>
                <w:szCs w:val="22"/>
              </w:rPr>
            </w:pPr>
            <w:r w:rsidRPr="0056360A">
              <w:rPr>
                <w:color w:val="auto"/>
                <w:sz w:val="24"/>
                <w:szCs w:val="24"/>
              </w:rPr>
              <w:t>7</w:t>
            </w:r>
            <w:r w:rsidR="00853713" w:rsidRPr="0056360A">
              <w:rPr>
                <w:color w:val="auto"/>
                <w:sz w:val="24"/>
                <w:szCs w:val="24"/>
              </w:rPr>
              <w:t>.</w:t>
            </w:r>
            <w:r w:rsidR="00C76E26" w:rsidRPr="0056360A">
              <w:rPr>
                <w:color w:val="auto"/>
                <w:sz w:val="24"/>
                <w:szCs w:val="24"/>
              </w:rPr>
              <w:t>Wnioski wynikające z ewaluacji wewnętrznej i zewnętrznej nauczyciele uwzględniają w swojej pracy – 100%</w:t>
            </w:r>
            <w:r w:rsidR="00C76E26" w:rsidRPr="000F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</w:tcPr>
          <w:p w:rsidR="00853713" w:rsidRPr="004612BB" w:rsidRDefault="00853713" w:rsidP="00D556E0">
            <w:pPr>
              <w:rPr>
                <w:color w:val="auto"/>
                <w:sz w:val="22"/>
                <w:szCs w:val="22"/>
              </w:rPr>
            </w:pPr>
            <w:r w:rsidRPr="004612BB">
              <w:rPr>
                <w:color w:val="auto"/>
                <w:sz w:val="22"/>
                <w:szCs w:val="22"/>
              </w:rPr>
              <w:t>Oczekiwany stan poszczególnych zagadnień.</w:t>
            </w:r>
          </w:p>
          <w:p w:rsidR="00853713" w:rsidRPr="004612BB" w:rsidRDefault="00853713" w:rsidP="00D556E0">
            <w:pPr>
              <w:rPr>
                <w:color w:val="auto"/>
                <w:sz w:val="22"/>
                <w:szCs w:val="22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853713" w:rsidRPr="0056360A" w:rsidRDefault="00853713" w:rsidP="00D556E0">
            <w:pPr>
              <w:rPr>
                <w:color w:val="auto"/>
                <w:sz w:val="24"/>
                <w:szCs w:val="24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B05B93" w:rsidRPr="0056360A" w:rsidRDefault="000F3EC7" w:rsidP="00D556E0">
            <w:pPr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 xml:space="preserve">  </w:t>
            </w:r>
          </w:p>
          <w:p w:rsidR="000F3EC7" w:rsidRPr="0056360A" w:rsidRDefault="000F3EC7" w:rsidP="00D556E0">
            <w:pPr>
              <w:rPr>
                <w:color w:val="auto"/>
                <w:sz w:val="24"/>
                <w:szCs w:val="24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315D1B" w:rsidRPr="0056360A" w:rsidRDefault="00315D1B" w:rsidP="00315D1B">
            <w:pPr>
              <w:suppressAutoHyphens/>
              <w:ind w:left="720"/>
              <w:rPr>
                <w:color w:val="auto"/>
                <w:sz w:val="24"/>
                <w:szCs w:val="24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315D1B" w:rsidRPr="0056360A" w:rsidRDefault="00315D1B" w:rsidP="00315D1B">
            <w:pPr>
              <w:suppressAutoHyphens/>
              <w:ind w:left="720"/>
              <w:rPr>
                <w:color w:val="auto"/>
                <w:sz w:val="24"/>
                <w:szCs w:val="24"/>
              </w:rPr>
            </w:pPr>
          </w:p>
          <w:p w:rsidR="00B05B9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315D1B" w:rsidRPr="0056360A" w:rsidRDefault="00315D1B" w:rsidP="000F3EC7">
            <w:pPr>
              <w:suppressAutoHyphens/>
              <w:rPr>
                <w:color w:val="auto"/>
                <w:sz w:val="24"/>
                <w:szCs w:val="24"/>
              </w:rPr>
            </w:pPr>
          </w:p>
          <w:p w:rsidR="00C76E26" w:rsidRDefault="00C76E26" w:rsidP="000F3EC7">
            <w:pPr>
              <w:suppressAutoHyphens/>
              <w:rPr>
                <w:color w:val="auto"/>
                <w:sz w:val="24"/>
                <w:szCs w:val="24"/>
              </w:rPr>
            </w:pPr>
          </w:p>
          <w:p w:rsidR="0056360A" w:rsidRPr="0056360A" w:rsidRDefault="0056360A" w:rsidP="000F3EC7">
            <w:pPr>
              <w:suppressAutoHyphens/>
              <w:rPr>
                <w:color w:val="auto"/>
                <w:sz w:val="24"/>
                <w:szCs w:val="24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853713" w:rsidRPr="0056360A" w:rsidRDefault="00853713" w:rsidP="00D556E0">
            <w:pPr>
              <w:suppressAutoHyphens/>
              <w:rPr>
                <w:color w:val="auto"/>
                <w:sz w:val="24"/>
                <w:szCs w:val="24"/>
              </w:rPr>
            </w:pPr>
          </w:p>
          <w:p w:rsidR="00853713" w:rsidRPr="0056360A" w:rsidRDefault="00853713" w:rsidP="007D241B">
            <w:pPr>
              <w:numPr>
                <w:ilvl w:val="0"/>
                <w:numId w:val="4"/>
              </w:numPr>
              <w:suppressAutoHyphens/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100%</w:t>
            </w:r>
          </w:p>
          <w:p w:rsidR="00315D1B" w:rsidRPr="0056360A" w:rsidRDefault="00315D1B" w:rsidP="00315D1B">
            <w:pPr>
              <w:suppressAutoHyphens/>
              <w:ind w:left="720"/>
              <w:rPr>
                <w:color w:val="auto"/>
                <w:sz w:val="24"/>
                <w:szCs w:val="24"/>
              </w:rPr>
            </w:pPr>
          </w:p>
          <w:p w:rsidR="00315D1B" w:rsidRDefault="00315D1B" w:rsidP="00315D1B">
            <w:pPr>
              <w:suppressAutoHyphens/>
              <w:rPr>
                <w:color w:val="auto"/>
                <w:sz w:val="22"/>
                <w:szCs w:val="22"/>
              </w:rPr>
            </w:pPr>
          </w:p>
          <w:p w:rsidR="00853713" w:rsidRPr="004612BB" w:rsidRDefault="00853713" w:rsidP="00B05B93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53713" w:rsidRPr="00B05B93" w:rsidTr="00D556E0">
        <w:tc>
          <w:tcPr>
            <w:tcW w:w="9212" w:type="dxa"/>
            <w:gridSpan w:val="2"/>
          </w:tcPr>
          <w:p w:rsidR="00853713" w:rsidRPr="004612BB" w:rsidRDefault="00853713" w:rsidP="00D556E0">
            <w:pPr>
              <w:rPr>
                <w:b/>
                <w:color w:val="auto"/>
                <w:sz w:val="22"/>
                <w:szCs w:val="22"/>
              </w:rPr>
            </w:pPr>
            <w:r w:rsidRPr="004612BB">
              <w:rPr>
                <w:color w:val="auto"/>
                <w:sz w:val="22"/>
                <w:szCs w:val="22"/>
              </w:rPr>
              <w:t>Wnioski</w:t>
            </w:r>
          </w:p>
          <w:p w:rsidR="00853713" w:rsidRPr="0056360A" w:rsidRDefault="00C76E26" w:rsidP="003C08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Z prowadzonych analiz wnioski są wykorzystywane w pracy z uczniami</w:t>
            </w:r>
            <w:r w:rsidR="000F3EC7" w:rsidRPr="0056360A">
              <w:rPr>
                <w:color w:val="auto"/>
                <w:sz w:val="24"/>
                <w:szCs w:val="24"/>
              </w:rPr>
              <w:t>.</w:t>
            </w:r>
          </w:p>
          <w:p w:rsidR="00853713" w:rsidRPr="0056360A" w:rsidRDefault="00C76E26" w:rsidP="003C08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Nauczyciele korzystają z wniosków wynikających z analizy wyników egzaminów gimnazjalnych</w:t>
            </w:r>
          </w:p>
          <w:p w:rsidR="00881B74" w:rsidRPr="000116B5" w:rsidRDefault="00AC3A28" w:rsidP="000116B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56360A">
              <w:rPr>
                <w:color w:val="auto"/>
                <w:sz w:val="24"/>
                <w:szCs w:val="24"/>
              </w:rPr>
              <w:t>Nauczyciele wykorzystują w swojej pracy wnioski wynikające z ewaluacji wewnętrznej i zewnętrznej.</w:t>
            </w:r>
          </w:p>
        </w:tc>
      </w:tr>
      <w:tr w:rsidR="004612BB" w:rsidRPr="00B05B93" w:rsidTr="0009109E">
        <w:trPr>
          <w:trHeight w:val="995"/>
        </w:trPr>
        <w:tc>
          <w:tcPr>
            <w:tcW w:w="9212" w:type="dxa"/>
            <w:gridSpan w:val="2"/>
          </w:tcPr>
          <w:p w:rsidR="003A412C" w:rsidRDefault="004612BB" w:rsidP="00D556E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Możliwe sposoby podejmowania opisanych działań.</w:t>
            </w:r>
          </w:p>
          <w:p w:rsidR="00B248F0" w:rsidRDefault="00B248F0" w:rsidP="00D556E0">
            <w:pPr>
              <w:rPr>
                <w:color w:val="auto"/>
                <w:sz w:val="20"/>
                <w:szCs w:val="20"/>
              </w:rPr>
            </w:pPr>
          </w:p>
          <w:p w:rsidR="004612BB" w:rsidRPr="0056360A" w:rsidRDefault="00AC3A28" w:rsidP="00FA745F">
            <w:pPr>
              <w:pStyle w:val="Akapitzlist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Kontynuacja prowadzenie badań wewnętrznych osiągnięć uczniów.</w:t>
            </w:r>
          </w:p>
          <w:p w:rsidR="00881B74" w:rsidRPr="0056360A" w:rsidRDefault="00AC3A28" w:rsidP="00FA745F">
            <w:pPr>
              <w:pStyle w:val="Akapitzlist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Kontynuacja prowadzenia analizy wyników egzaminów gimnazjalnych, wykorzystując różne metody badawcze</w:t>
            </w:r>
            <w:r w:rsidR="00881B74" w:rsidRPr="0056360A">
              <w:rPr>
                <w:color w:val="auto"/>
                <w:sz w:val="24"/>
                <w:szCs w:val="24"/>
              </w:rPr>
              <w:t>.</w:t>
            </w:r>
          </w:p>
          <w:p w:rsidR="0009109E" w:rsidRPr="0056360A" w:rsidRDefault="00AC3A28" w:rsidP="00FA745F">
            <w:pPr>
              <w:pStyle w:val="Akapitzlist"/>
              <w:numPr>
                <w:ilvl w:val="0"/>
                <w:numId w:val="5"/>
              </w:numPr>
              <w:rPr>
                <w:color w:val="auto"/>
                <w:sz w:val="24"/>
                <w:szCs w:val="24"/>
              </w:rPr>
            </w:pPr>
            <w:r w:rsidRPr="0056360A">
              <w:rPr>
                <w:color w:val="auto"/>
                <w:sz w:val="24"/>
                <w:szCs w:val="24"/>
              </w:rPr>
              <w:t>Wnioski wynikające z różnych analiz uwzględniać w pracy z uczniami.</w:t>
            </w:r>
          </w:p>
          <w:p w:rsidR="003A412C" w:rsidRPr="0009109E" w:rsidRDefault="003A412C" w:rsidP="0009109E"/>
        </w:tc>
      </w:tr>
    </w:tbl>
    <w:p w:rsidR="000116B5" w:rsidRDefault="000116B5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09109E" w:rsidRDefault="0009109E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AC3A28" w:rsidRDefault="00AC3A28" w:rsidP="0027330A">
      <w:pPr>
        <w:rPr>
          <w:rFonts w:ascii="Arial" w:hAnsi="Arial" w:cs="Arial"/>
          <w:color w:val="auto"/>
          <w:szCs w:val="36"/>
        </w:rPr>
      </w:pPr>
    </w:p>
    <w:p w:rsidR="00AC3A28" w:rsidRDefault="00AC3A28" w:rsidP="0027330A">
      <w:pPr>
        <w:rPr>
          <w:rFonts w:ascii="Arial" w:hAnsi="Arial" w:cs="Arial"/>
          <w:color w:val="auto"/>
          <w:szCs w:val="36"/>
        </w:rPr>
      </w:pPr>
    </w:p>
    <w:p w:rsidR="00642C04" w:rsidRPr="00921BE4" w:rsidRDefault="00642C04" w:rsidP="00642C04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color w:val="auto"/>
          <w:sz w:val="24"/>
          <w:szCs w:val="24"/>
        </w:rPr>
      </w:pPr>
      <w:r w:rsidRPr="00642C04">
        <w:rPr>
          <w:rFonts w:ascii="Arial" w:hAnsi="Arial" w:cs="Arial"/>
          <w:color w:val="auto"/>
          <w:szCs w:val="36"/>
          <w:u w:val="single"/>
        </w:rPr>
        <w:t xml:space="preserve">Wnioski </w:t>
      </w:r>
      <w:r>
        <w:rPr>
          <w:rFonts w:ascii="Arial" w:hAnsi="Arial" w:cs="Arial"/>
          <w:color w:val="auto"/>
          <w:szCs w:val="36"/>
          <w:u w:val="single"/>
        </w:rPr>
        <w:t>:</w:t>
      </w:r>
    </w:p>
    <w:p w:rsidR="00EF32B0" w:rsidRPr="00EF32B0" w:rsidRDefault="00EF32B0" w:rsidP="00EF32B0">
      <w:pPr>
        <w:rPr>
          <w:i/>
          <w:color w:val="auto"/>
          <w:sz w:val="22"/>
          <w:szCs w:val="22"/>
        </w:rPr>
      </w:pPr>
    </w:p>
    <w:p w:rsidR="00EF32B0" w:rsidRPr="00542F27" w:rsidRDefault="00EF32B0" w:rsidP="00EF32B0">
      <w:pPr>
        <w:pStyle w:val="Akapitzlist"/>
        <w:rPr>
          <w:rFonts w:cs="Arial"/>
          <w:color w:val="auto"/>
          <w:sz w:val="24"/>
          <w:szCs w:val="24"/>
          <w:u w:val="single"/>
        </w:rPr>
      </w:pPr>
      <w:r w:rsidRPr="00542F27">
        <w:rPr>
          <w:rFonts w:cs="Arial"/>
          <w:color w:val="auto"/>
          <w:sz w:val="24"/>
          <w:szCs w:val="24"/>
          <w:u w:val="single"/>
        </w:rPr>
        <w:t xml:space="preserve">Wnioski wynikające z </w:t>
      </w:r>
      <w:r w:rsidR="00AC3A28" w:rsidRPr="00542F27">
        <w:rPr>
          <w:rFonts w:cs="Arial"/>
          <w:color w:val="auto"/>
          <w:sz w:val="24"/>
          <w:szCs w:val="24"/>
          <w:u w:val="single"/>
        </w:rPr>
        <w:t>analizy ankiety nauczycieli</w:t>
      </w:r>
    </w:p>
    <w:p w:rsidR="008B2D3B" w:rsidRPr="00542F27" w:rsidRDefault="008B2D3B" w:rsidP="00EF32B0">
      <w:pPr>
        <w:pStyle w:val="Akapitzlist"/>
        <w:rPr>
          <w:color w:val="auto"/>
          <w:sz w:val="24"/>
          <w:szCs w:val="24"/>
          <w:u w:val="single"/>
        </w:rPr>
      </w:pP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Ankietę wypełniło 12 nauczycieli.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 szkole prowadzone są badania wewnętrzne osiągnięć uczniów.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Osiągnięcia uczniów sprawdzane są za pomocą następujących form badań: diagnozy, testy treningowe przygotowujące do egzaminów, egzaminy próbne, odpowiedzi ustne, odpowiedzi pisemne, ewaluacja wewnętrzna.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 szkole prowadzona jest analiza wyników egzaminu oraz innych badań zewnętrznych i wewnętrznych.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Metody wykorzystywane w szkole do analizy wyników osiągnięć uczniów to: korzystanie z wyników opracowanych przez OKE, porządkowanie wyników i zestawienie ich w formie tabeli, wykorzystywanie wykresów rozkładów wyników, analizowanie łatwości i trudności poszczególnych zadań, EWD, określenie mocnych i słabych stron, opracowanie wniosków do zagadnień, które najsłabiej wypadły, wnioski do dalszej pracy, porównywanie z wynikami z lat poprzednich, porównywanie wyników z wynikami innych szkół w obrębie gminy, powiatu i województwa.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Analiza dokonywana jest w celu poprawy jakości pracy szkoły.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Wnioski wynikające z analizy wykorzystywane są do doskonalenia pracy nauczycieli.</w:t>
      </w:r>
    </w:p>
    <w:p w:rsidR="008B2D3B" w:rsidRPr="0056360A" w:rsidRDefault="008B2D3B" w:rsidP="008B2D3B">
      <w:pPr>
        <w:pStyle w:val="Akapitzlist"/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Wnioski z analizy egzaminów wdrażane są poprzez: zwiększenie liczby ćwiczeń niwelujących braki wiedzy i umiejętności uczniów; zmiana stosowanych form i metod pracy; zwiększenie liczby ćwiczeń i zadań rozwijających umiejętności, które wypadły słabo; dodatkowe lekcje powtórzeniowe i utrwalające treści, które wypadły najsłabiej; nowe formy i metody pracy; zajęcia dodatkowe, wyrównawcze; zwiększenie ilości zadań sprawiających trudności; ćwiczenie umiejętności, które wypadły słabiej; modyfikacja tematyki lekcji, pogłębiając tematy , które słabiej wypadły; więcej testów przygotowujących do egzaminu; analiza trudności poszczególnych zadań; 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Działania wynikające z analizy są monitorowane i modyfikowane w razie potrzeby.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Nauczyciele zapoznają uczniów z wynikami egzaminu gimnazjalnego.</w:t>
      </w:r>
    </w:p>
    <w:p w:rsidR="008B2D3B" w:rsidRPr="0056360A" w:rsidRDefault="008B2D3B" w:rsidP="00FA745F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 Nauczyciele w swojej pracy wykorzystują wnioski wynikające z ewaluacji wewnętrznej i zewnętrznej.</w:t>
      </w:r>
    </w:p>
    <w:p w:rsidR="008B2D3B" w:rsidRPr="0056360A" w:rsidRDefault="008B2D3B" w:rsidP="008B2D3B">
      <w:pPr>
        <w:pStyle w:val="Akapitzlist"/>
        <w:jc w:val="both"/>
        <w:rPr>
          <w:rFonts w:cs="Arial"/>
          <w:color w:val="auto"/>
          <w:sz w:val="24"/>
          <w:szCs w:val="24"/>
          <w:u w:val="single"/>
        </w:rPr>
      </w:pPr>
    </w:p>
    <w:p w:rsidR="00877487" w:rsidRPr="0056360A" w:rsidRDefault="00877487" w:rsidP="00EF32B0">
      <w:pPr>
        <w:pStyle w:val="Akapitzlist"/>
        <w:rPr>
          <w:color w:val="auto"/>
          <w:sz w:val="24"/>
          <w:szCs w:val="24"/>
        </w:rPr>
      </w:pPr>
    </w:p>
    <w:p w:rsidR="00E334A0" w:rsidRPr="0056360A" w:rsidRDefault="004B75F1" w:rsidP="00877487">
      <w:pPr>
        <w:spacing w:line="360" w:lineRule="auto"/>
        <w:rPr>
          <w:rFonts w:cs="Arial"/>
          <w:color w:val="auto"/>
          <w:sz w:val="24"/>
          <w:szCs w:val="24"/>
          <w:u w:val="single"/>
        </w:rPr>
      </w:pPr>
      <w:r w:rsidRPr="0056360A">
        <w:rPr>
          <w:rFonts w:cs="Arial"/>
          <w:color w:val="auto"/>
          <w:sz w:val="24"/>
          <w:szCs w:val="24"/>
        </w:rPr>
        <w:t xml:space="preserve">      </w:t>
      </w:r>
      <w:r w:rsidR="00E334A0" w:rsidRPr="0056360A">
        <w:rPr>
          <w:rFonts w:cs="Arial"/>
          <w:color w:val="auto"/>
          <w:sz w:val="24"/>
          <w:szCs w:val="24"/>
          <w:u w:val="single"/>
        </w:rPr>
        <w:t>Wnioski wynikające z analizy dokumentów</w:t>
      </w:r>
    </w:p>
    <w:p w:rsidR="00E334A0" w:rsidRPr="0056360A" w:rsidRDefault="00E334A0" w:rsidP="004B75F1">
      <w:pPr>
        <w:rPr>
          <w:rFonts w:cs="Arial"/>
          <w:color w:val="auto"/>
          <w:sz w:val="24"/>
          <w:szCs w:val="24"/>
          <w:u w:val="single"/>
        </w:rPr>
      </w:pP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 szkole wyniki egzaminów są analizowane.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 analizie omawiane są standardy, które wypadły najlepiej i najsłabiej.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Analizy zawierają wnioski do dalszej pracy.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Nauczyciele po zapoznaniu się z wnioskami, wdrażają je w swojej pracy dydaktycznej.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Wyniki porównuje się z wynikami w gminie </w:t>
      </w:r>
      <w:r w:rsidR="00393694" w:rsidRPr="0056360A">
        <w:rPr>
          <w:rFonts w:cs="Arial"/>
          <w:color w:val="auto"/>
          <w:sz w:val="24"/>
          <w:szCs w:val="24"/>
        </w:rPr>
        <w:t xml:space="preserve">, w powiecie, w </w:t>
      </w:r>
      <w:r w:rsidRPr="0056360A">
        <w:rPr>
          <w:rFonts w:cs="Arial"/>
          <w:color w:val="auto"/>
          <w:sz w:val="24"/>
          <w:szCs w:val="24"/>
        </w:rPr>
        <w:t>województwie</w:t>
      </w:r>
      <w:r w:rsidR="00393694" w:rsidRPr="0056360A">
        <w:rPr>
          <w:rFonts w:cs="Arial"/>
          <w:color w:val="auto"/>
          <w:sz w:val="24"/>
          <w:szCs w:val="24"/>
        </w:rPr>
        <w:t xml:space="preserve"> i w kraju.</w:t>
      </w:r>
    </w:p>
    <w:p w:rsidR="00CA387E" w:rsidRPr="0056360A" w:rsidRDefault="00393694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Wyniki egzaminów porównuje się  </w:t>
      </w:r>
      <w:r w:rsidR="00CA387E" w:rsidRPr="0056360A">
        <w:rPr>
          <w:rFonts w:cs="Arial"/>
          <w:color w:val="auto"/>
          <w:sz w:val="24"/>
          <w:szCs w:val="24"/>
        </w:rPr>
        <w:t xml:space="preserve"> z wynikami osiągniętymi w poprzednich latach.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Szkoła osiąga dobre wyniki.</w:t>
      </w:r>
    </w:p>
    <w:p w:rsidR="008D5383" w:rsidRPr="0056360A" w:rsidRDefault="008D5383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Wyniki osiągane podczas egzaminów gimnazjalnych umieszczają szkołę dość wysoko na skali stanikowej( między 6, 7 i 8 </w:t>
      </w:r>
      <w:proofErr w:type="spellStart"/>
      <w:r w:rsidRPr="0056360A">
        <w:rPr>
          <w:rFonts w:cs="Arial"/>
          <w:color w:val="auto"/>
          <w:sz w:val="24"/>
          <w:szCs w:val="24"/>
        </w:rPr>
        <w:t>staniną</w:t>
      </w:r>
      <w:proofErr w:type="spellEnd"/>
      <w:r w:rsidRPr="0056360A">
        <w:rPr>
          <w:rFonts w:cs="Arial"/>
          <w:color w:val="auto"/>
          <w:sz w:val="24"/>
          <w:szCs w:val="24"/>
        </w:rPr>
        <w:t>)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 szkole przeprowadza się próbne egzaminy gimnazjalne.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 xml:space="preserve">Wyniki są porównywalne do wyników </w:t>
      </w:r>
      <w:r w:rsidR="00393694" w:rsidRPr="0056360A">
        <w:rPr>
          <w:rFonts w:cs="Arial"/>
          <w:color w:val="auto"/>
          <w:sz w:val="24"/>
          <w:szCs w:val="24"/>
        </w:rPr>
        <w:t xml:space="preserve">osiąganych na </w:t>
      </w:r>
      <w:r w:rsidRPr="0056360A">
        <w:rPr>
          <w:rFonts w:cs="Arial"/>
          <w:color w:val="auto"/>
          <w:sz w:val="24"/>
          <w:szCs w:val="24"/>
        </w:rPr>
        <w:t>egzamin</w:t>
      </w:r>
      <w:r w:rsidR="00393694" w:rsidRPr="0056360A">
        <w:rPr>
          <w:rFonts w:cs="Arial"/>
          <w:color w:val="auto"/>
          <w:sz w:val="24"/>
          <w:szCs w:val="24"/>
        </w:rPr>
        <w:t>ach</w:t>
      </w:r>
      <w:r w:rsidRPr="0056360A">
        <w:rPr>
          <w:rFonts w:cs="Arial"/>
          <w:color w:val="auto"/>
          <w:sz w:val="24"/>
          <w:szCs w:val="24"/>
        </w:rPr>
        <w:t>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Nauczyciele zapoznają się z EWD.</w:t>
      </w:r>
    </w:p>
    <w:p w:rsidR="00CA387E" w:rsidRPr="0056360A" w:rsidRDefault="00CA387E" w:rsidP="00CA387E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EWD wskazuje, że uczniowie uzyskują wyniki wyższe niż oczekiwane dla przeciętnego ucznia. Są lepsze od wyników sprawdzianu</w:t>
      </w:r>
      <w:r w:rsidR="008D5383" w:rsidRPr="0056360A">
        <w:rPr>
          <w:rFonts w:cs="Arial"/>
          <w:color w:val="auto"/>
          <w:sz w:val="24"/>
          <w:szCs w:val="24"/>
        </w:rPr>
        <w:t>.</w:t>
      </w:r>
    </w:p>
    <w:p w:rsidR="005136F4" w:rsidRPr="0056360A" w:rsidRDefault="008D5383" w:rsidP="008D5383">
      <w:pPr>
        <w:pStyle w:val="Akapitzlist"/>
        <w:numPr>
          <w:ilvl w:val="0"/>
          <w:numId w:val="22"/>
        </w:numPr>
        <w:spacing w:line="360" w:lineRule="auto"/>
        <w:rPr>
          <w:rFonts w:cs="Arial"/>
          <w:color w:val="auto"/>
          <w:sz w:val="24"/>
          <w:szCs w:val="24"/>
        </w:rPr>
      </w:pPr>
      <w:r w:rsidRPr="0056360A">
        <w:rPr>
          <w:rFonts w:cs="Arial"/>
          <w:color w:val="auto"/>
          <w:sz w:val="24"/>
          <w:szCs w:val="24"/>
        </w:rPr>
        <w:t>Wskaźniki EWD w okresach trzechletnich wzrastają.</w:t>
      </w:r>
    </w:p>
    <w:p w:rsidR="008D5383" w:rsidRPr="0056360A" w:rsidRDefault="008D5383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Pr="0056360A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Pr="0056360A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6360A" w:rsidRDefault="0056360A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542F27" w:rsidRPr="00542F27" w:rsidRDefault="00542F27" w:rsidP="009C4F61">
      <w:pPr>
        <w:spacing w:line="276" w:lineRule="auto"/>
        <w:jc w:val="both"/>
        <w:rPr>
          <w:rFonts w:cs="Arial"/>
          <w:color w:val="auto"/>
          <w:sz w:val="24"/>
          <w:szCs w:val="24"/>
          <w:u w:val="single"/>
        </w:rPr>
      </w:pPr>
    </w:p>
    <w:p w:rsidR="00E932D9" w:rsidRPr="00351E48" w:rsidRDefault="00E932D9" w:rsidP="00351E48">
      <w:pPr>
        <w:spacing w:line="360" w:lineRule="auto"/>
        <w:rPr>
          <w:rFonts w:ascii="Arial" w:hAnsi="Arial" w:cs="Arial"/>
          <w:smallCaps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smallCaps/>
          <w:color w:val="auto"/>
          <w:sz w:val="24"/>
          <w:szCs w:val="24"/>
          <w:u w:val="single"/>
        </w:rPr>
        <w:lastRenderedPageBreak/>
        <w:t>opis wniosków ewaluacyjnych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160"/>
        <w:gridCol w:w="4026"/>
      </w:tblGrid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B00F22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Cele ewaluacji: </w:t>
            </w:r>
          </w:p>
          <w:p w:rsidR="00D42D76" w:rsidRPr="00542F27" w:rsidRDefault="00D42D76" w:rsidP="001D127B">
            <w:pPr>
              <w:rPr>
                <w:rFonts w:cs="Arial"/>
                <w:color w:val="auto"/>
                <w:sz w:val="24"/>
                <w:szCs w:val="24"/>
              </w:rPr>
            </w:pPr>
            <w:r w:rsidRPr="00542F27">
              <w:rPr>
                <w:rFonts w:cs="Arial"/>
                <w:color w:val="auto"/>
                <w:sz w:val="24"/>
                <w:szCs w:val="24"/>
              </w:rPr>
              <w:t>Zbadanie wykorzystania badań i danych mówiących o różnych aspektach funkcjonowania szkoły jako niezbędnego elementu zarządzania.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Przedmiot/obszar ewaluacji </w:t>
            </w:r>
          </w:p>
          <w:p w:rsidR="00D42D76" w:rsidRPr="00542F27" w:rsidRDefault="00D42D76" w:rsidP="007325C6">
            <w:pPr>
              <w:rPr>
                <w:color w:val="auto"/>
                <w:sz w:val="24"/>
                <w:szCs w:val="24"/>
                <w:u w:val="single"/>
              </w:rPr>
            </w:pPr>
            <w:r w:rsidRPr="00542F27">
              <w:rPr>
                <w:rFonts w:cs="Arial"/>
                <w:color w:val="auto"/>
                <w:sz w:val="24"/>
                <w:szCs w:val="24"/>
              </w:rPr>
              <w:t>Opinia nauczycieli dotycząca analizy wyników  i wniosków wynikających z egzaminów gimnazjalnych i ewaluacji wewnętrznej i zewnętrznej. Wnioski wynikające z analizy dokumentacji</w:t>
            </w:r>
            <w:r w:rsidR="00542F27">
              <w:rPr>
                <w:rFonts w:cs="Arial"/>
                <w:color w:val="auto"/>
                <w:sz w:val="24"/>
                <w:szCs w:val="24"/>
              </w:rPr>
              <w:t>.</w:t>
            </w:r>
          </w:p>
          <w:p w:rsidR="00E932D9" w:rsidRPr="001D127B" w:rsidRDefault="00E932D9" w:rsidP="001D127B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E932D9" w:rsidRPr="00E932D9" w:rsidTr="00D07F2F">
        <w:tc>
          <w:tcPr>
            <w:tcW w:w="5160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dobre/zadowalające:</w:t>
            </w:r>
          </w:p>
          <w:p w:rsidR="00317447" w:rsidRPr="0056360A" w:rsidRDefault="00DE4E0C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1.W szkole prowadzona jest analiza wyników egzaminu gimnazjalnego.</w:t>
            </w:r>
          </w:p>
          <w:p w:rsidR="00DE4E0C" w:rsidRPr="0056360A" w:rsidRDefault="00DE4E0C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2.W analizie wyników egzaminów wykorzystuje się różne metody badawcze.</w:t>
            </w:r>
          </w:p>
          <w:p w:rsidR="00DE4E0C" w:rsidRPr="0056360A" w:rsidRDefault="00DE4E0C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3.Celem analizy wyników jest poprawa jakości pracy szkoły.</w:t>
            </w:r>
          </w:p>
          <w:p w:rsidR="00DE4E0C" w:rsidRPr="0056360A" w:rsidRDefault="00DE4E0C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4.Nauczyciele wykorzystują wnioski z prowadzonych analiz w swojej pracy z uczniami.</w:t>
            </w:r>
          </w:p>
          <w:p w:rsidR="00DE4E0C" w:rsidRPr="0056360A" w:rsidRDefault="00DE4E0C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5. Działania nauczycieli wynikające z analizy są monitor</w:t>
            </w:r>
            <w:r w:rsidR="0056360A" w:rsidRPr="0056360A">
              <w:rPr>
                <w:rFonts w:ascii="Arial" w:hAnsi="Arial"/>
                <w:color w:val="auto"/>
                <w:sz w:val="24"/>
                <w:szCs w:val="24"/>
              </w:rPr>
              <w:t>owane i modyfikowane na bieżąco.</w:t>
            </w:r>
          </w:p>
          <w:p w:rsidR="0056360A" w:rsidRPr="0056360A" w:rsidRDefault="0056360A" w:rsidP="00DE4E0C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6. Efektem podejmowanych działań przez nauczycieli są coraz lepsze wyniki uczniów przystępujących do egzaminów gimnazjalnych.</w:t>
            </w:r>
          </w:p>
          <w:p w:rsidR="00DE4E0C" w:rsidRPr="00DE4E0C" w:rsidRDefault="0056360A" w:rsidP="00DE4E0C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7</w:t>
            </w:r>
            <w:r w:rsidR="00DE4E0C" w:rsidRPr="0056360A">
              <w:rPr>
                <w:rFonts w:ascii="Arial" w:hAnsi="Arial"/>
                <w:color w:val="auto"/>
                <w:sz w:val="24"/>
                <w:szCs w:val="24"/>
              </w:rPr>
              <w:t>. Wnioski wynikające z ewaluacji wewnętrznej i zewnętrznej nauczyciele uwzględniają w swojej pracy.</w:t>
            </w:r>
          </w:p>
        </w:tc>
        <w:tc>
          <w:tcPr>
            <w:tcW w:w="4026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wymagające poprawy:</w:t>
            </w:r>
          </w:p>
          <w:p w:rsidR="00E03584" w:rsidRPr="0056360A" w:rsidRDefault="00BD20D0" w:rsidP="00BD20D0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1.Zachęcać uczniów do aktywnego uczestnictwa w zajęciach pozalekcyjnych.</w:t>
            </w:r>
          </w:p>
          <w:p w:rsidR="00BD20D0" w:rsidRPr="00BD20D0" w:rsidRDefault="00A511E5" w:rsidP="00BD20D0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6360A"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="00BD20D0" w:rsidRPr="0056360A">
              <w:rPr>
                <w:rFonts w:ascii="Arial" w:hAnsi="Arial"/>
                <w:color w:val="auto"/>
                <w:sz w:val="24"/>
                <w:szCs w:val="24"/>
              </w:rPr>
              <w:t>.Każdego ucznia traktować w sposób indywidualny poprzez aktywna pracę zarówno z uczniem słabym jak i zdolnym.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542F27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Wnioski i rekomendacje:</w:t>
            </w:r>
          </w:p>
          <w:p w:rsidR="00E932D9" w:rsidRPr="00542F27" w:rsidRDefault="00A511E5" w:rsidP="009764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W szkole analizuje się wyniki egzaminu gimnazjalnego, stosując różne metody badawcze</w:t>
            </w:r>
            <w:r w:rsidR="0056360A">
              <w:rPr>
                <w:rFonts w:ascii="Arial" w:hAnsi="Arial"/>
                <w:color w:val="auto"/>
                <w:sz w:val="24"/>
                <w:szCs w:val="24"/>
              </w:rPr>
              <w:t>.</w:t>
            </w:r>
          </w:p>
          <w:p w:rsidR="00976460" w:rsidRPr="00542F27" w:rsidRDefault="00A511E5" w:rsidP="009764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Wnioski wynikające z analizy wyników, z ewaluacji wewnętrznej i zewnętrznej nauczyciele wykorzystują w swojej pracy z uczniami</w:t>
            </w:r>
            <w:r w:rsidR="00BD20D0" w:rsidRPr="00542F27">
              <w:rPr>
                <w:rFonts w:ascii="Arial" w:hAnsi="Arial"/>
                <w:color w:val="auto"/>
                <w:sz w:val="24"/>
                <w:szCs w:val="24"/>
              </w:rPr>
              <w:t>.</w:t>
            </w:r>
          </w:p>
          <w:p w:rsidR="00976460" w:rsidRPr="00542F27" w:rsidRDefault="00A511E5" w:rsidP="009764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Wnioski  te służą planowaniu i podejmowaniu</w:t>
            </w:r>
            <w:r w:rsidR="00546307" w:rsidRPr="00542F27">
              <w:rPr>
                <w:rFonts w:ascii="Arial" w:hAnsi="Arial"/>
                <w:color w:val="auto"/>
                <w:sz w:val="24"/>
                <w:szCs w:val="24"/>
              </w:rPr>
              <w:t xml:space="preserve"> działań nauczycieli zmierzających do podnoszenia jakości procesów edukacyjnych.</w:t>
            </w:r>
          </w:p>
          <w:p w:rsidR="00976460" w:rsidRPr="00542F27" w:rsidRDefault="00546307" w:rsidP="009764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Działania  nauczycieli wynikające z analizy wyników, z ewaluacji wewnętrznej i zewnętrznej są monitorowane i modyfikowane na bieżąco.</w:t>
            </w:r>
          </w:p>
          <w:p w:rsidR="00546307" w:rsidRPr="00542F27" w:rsidRDefault="00546307" w:rsidP="0097646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 xml:space="preserve">Szkoła osiąga dobre wyniki. 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542F27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Sposoby prezentacji wyników:</w:t>
            </w:r>
          </w:p>
          <w:p w:rsidR="00E932D9" w:rsidRPr="00542F27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1.Nauczycielom -   na posiedzeniu Rady Pedagogicznej.</w:t>
            </w:r>
          </w:p>
          <w:p w:rsidR="00976460" w:rsidRPr="00542F27" w:rsidRDefault="00976460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 xml:space="preserve">2. </w:t>
            </w:r>
            <w:r w:rsidR="00E14FE7" w:rsidRPr="00542F27">
              <w:rPr>
                <w:rFonts w:ascii="Arial" w:hAnsi="Arial"/>
                <w:color w:val="auto"/>
                <w:sz w:val="24"/>
                <w:szCs w:val="24"/>
              </w:rPr>
              <w:t>Radzie Rodziców</w:t>
            </w:r>
            <w:r w:rsidRPr="00542F27">
              <w:rPr>
                <w:rFonts w:ascii="Arial" w:hAnsi="Arial"/>
                <w:color w:val="auto"/>
                <w:sz w:val="24"/>
                <w:szCs w:val="24"/>
              </w:rPr>
              <w:t xml:space="preserve"> – na sp</w:t>
            </w:r>
            <w:r w:rsidR="00E14FE7" w:rsidRPr="00542F27">
              <w:rPr>
                <w:rFonts w:ascii="Arial" w:hAnsi="Arial"/>
                <w:color w:val="auto"/>
                <w:sz w:val="24"/>
                <w:szCs w:val="24"/>
              </w:rPr>
              <w:t>otkaniu z dyrekcją</w:t>
            </w:r>
            <w:r w:rsidRPr="00542F27">
              <w:rPr>
                <w:rFonts w:ascii="Arial" w:hAnsi="Arial"/>
                <w:color w:val="auto"/>
                <w:sz w:val="24"/>
                <w:szCs w:val="24"/>
              </w:rPr>
              <w:t xml:space="preserve"> szkoły</w:t>
            </w:r>
          </w:p>
          <w:p w:rsidR="00E14FE7" w:rsidRPr="00542F27" w:rsidRDefault="00E14FE7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542F27">
              <w:rPr>
                <w:rFonts w:ascii="Arial" w:hAnsi="Arial"/>
                <w:color w:val="auto"/>
                <w:sz w:val="24"/>
                <w:szCs w:val="24"/>
              </w:rPr>
              <w:t>3.Rodzicom – na zebraniu ogólnym</w:t>
            </w:r>
          </w:p>
          <w:p w:rsidR="00E932D9" w:rsidRPr="00542F27" w:rsidRDefault="00E932D9" w:rsidP="00351E48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</w:tbl>
    <w:p w:rsidR="00E932D9" w:rsidRDefault="00E932D9" w:rsidP="00E932D9">
      <w:pPr>
        <w:spacing w:line="360" w:lineRule="auto"/>
        <w:rPr>
          <w:sz w:val="20"/>
          <w:szCs w:val="20"/>
        </w:rPr>
      </w:pPr>
    </w:p>
    <w:p w:rsidR="00542F27" w:rsidRDefault="00542F27" w:rsidP="00E932D9">
      <w:pPr>
        <w:spacing w:line="360" w:lineRule="auto"/>
        <w:rPr>
          <w:sz w:val="20"/>
          <w:szCs w:val="20"/>
        </w:rPr>
      </w:pPr>
    </w:p>
    <w:p w:rsidR="00542F27" w:rsidRDefault="00542F27" w:rsidP="00E932D9">
      <w:pPr>
        <w:spacing w:line="360" w:lineRule="auto"/>
        <w:rPr>
          <w:sz w:val="20"/>
          <w:szCs w:val="20"/>
        </w:rPr>
      </w:pPr>
    </w:p>
    <w:p w:rsidR="00FF0CE8" w:rsidRPr="00776361" w:rsidRDefault="003A412C" w:rsidP="00542F27">
      <w:pPr>
        <w:pStyle w:val="Akapitzlist"/>
        <w:rPr>
          <w:rFonts w:ascii="Arial" w:hAnsi="Arial" w:cs="Arial"/>
          <w:color w:val="auto"/>
          <w:szCs w:val="28"/>
          <w:u w:val="single"/>
        </w:rPr>
      </w:pPr>
      <w:r w:rsidRPr="00776361">
        <w:rPr>
          <w:rFonts w:ascii="Arial" w:hAnsi="Arial" w:cs="Arial"/>
          <w:color w:val="auto"/>
          <w:szCs w:val="28"/>
          <w:u w:val="single"/>
        </w:rPr>
        <w:t>Podsumowanie</w:t>
      </w:r>
      <w:r w:rsidR="00592069" w:rsidRPr="00776361">
        <w:rPr>
          <w:rFonts w:ascii="Arial" w:hAnsi="Arial" w:cs="Arial"/>
          <w:color w:val="auto"/>
          <w:szCs w:val="28"/>
          <w:u w:val="single"/>
        </w:rPr>
        <w:t xml:space="preserve"> ewaluacji </w:t>
      </w:r>
      <w:r w:rsidR="00BB43DC">
        <w:rPr>
          <w:rFonts w:ascii="Arial" w:hAnsi="Arial" w:cs="Arial"/>
          <w:color w:val="auto"/>
          <w:szCs w:val="28"/>
          <w:u w:val="single"/>
        </w:rPr>
        <w:t>wewnętrznej</w:t>
      </w:r>
    </w:p>
    <w:p w:rsidR="00FF0CE8" w:rsidRPr="00122973" w:rsidRDefault="00FF0CE8" w:rsidP="003A412C">
      <w:pPr>
        <w:rPr>
          <w:rFonts w:ascii="Arial" w:hAnsi="Arial" w:cs="Arial"/>
          <w:color w:val="auto"/>
          <w:sz w:val="32"/>
          <w:szCs w:val="32"/>
        </w:rPr>
      </w:pPr>
    </w:p>
    <w:p w:rsidR="00FF0CE8" w:rsidRDefault="003A412C" w:rsidP="003A412C">
      <w:pPr>
        <w:spacing w:line="276" w:lineRule="auto"/>
        <w:ind w:left="36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W okresie od </w:t>
      </w:r>
      <w:r w:rsidR="00E14FE7">
        <w:rPr>
          <w:rFonts w:ascii="Arial" w:hAnsi="Arial" w:cs="Arial"/>
          <w:color w:val="auto"/>
          <w:szCs w:val="28"/>
        </w:rPr>
        <w:t xml:space="preserve">października </w:t>
      </w:r>
      <w:r>
        <w:rPr>
          <w:rFonts w:ascii="Arial" w:hAnsi="Arial" w:cs="Arial"/>
          <w:color w:val="auto"/>
          <w:szCs w:val="28"/>
        </w:rPr>
        <w:t xml:space="preserve"> 201</w:t>
      </w:r>
      <w:r w:rsidR="00BB43DC">
        <w:rPr>
          <w:rFonts w:ascii="Arial" w:hAnsi="Arial" w:cs="Arial"/>
          <w:color w:val="auto"/>
          <w:szCs w:val="28"/>
        </w:rPr>
        <w:t>5</w:t>
      </w:r>
      <w:r>
        <w:rPr>
          <w:rFonts w:ascii="Arial" w:hAnsi="Arial" w:cs="Arial"/>
          <w:color w:val="auto"/>
          <w:szCs w:val="28"/>
        </w:rPr>
        <w:t xml:space="preserve"> roku  do </w:t>
      </w:r>
      <w:r w:rsidR="00546307">
        <w:rPr>
          <w:rFonts w:ascii="Arial" w:hAnsi="Arial" w:cs="Arial"/>
          <w:color w:val="auto"/>
          <w:szCs w:val="28"/>
        </w:rPr>
        <w:t>maja</w:t>
      </w:r>
      <w:r>
        <w:rPr>
          <w:rFonts w:ascii="Arial" w:hAnsi="Arial" w:cs="Arial"/>
          <w:color w:val="auto"/>
          <w:szCs w:val="28"/>
        </w:rPr>
        <w:t xml:space="preserve"> 201</w:t>
      </w:r>
      <w:r w:rsidR="00BB43DC">
        <w:rPr>
          <w:rFonts w:ascii="Arial" w:hAnsi="Arial" w:cs="Arial"/>
          <w:color w:val="auto"/>
          <w:szCs w:val="28"/>
        </w:rPr>
        <w:t>6</w:t>
      </w:r>
      <w:r w:rsidR="00FF0CE8">
        <w:rPr>
          <w:rFonts w:ascii="Arial" w:hAnsi="Arial" w:cs="Arial"/>
          <w:color w:val="auto"/>
          <w:szCs w:val="28"/>
        </w:rPr>
        <w:t xml:space="preserve"> roku  zespół w składzie: </w:t>
      </w:r>
      <w:r>
        <w:rPr>
          <w:rFonts w:ascii="Arial" w:hAnsi="Arial" w:cs="Arial"/>
          <w:color w:val="auto"/>
          <w:szCs w:val="28"/>
        </w:rPr>
        <w:t xml:space="preserve">Anna </w:t>
      </w:r>
      <w:proofErr w:type="spellStart"/>
      <w:r>
        <w:rPr>
          <w:rFonts w:ascii="Arial" w:hAnsi="Arial" w:cs="Arial"/>
          <w:color w:val="auto"/>
          <w:szCs w:val="28"/>
        </w:rPr>
        <w:t>Ankowska</w:t>
      </w:r>
      <w:proofErr w:type="spellEnd"/>
      <w:r>
        <w:rPr>
          <w:rFonts w:ascii="Arial" w:hAnsi="Arial" w:cs="Arial"/>
          <w:color w:val="auto"/>
          <w:szCs w:val="28"/>
        </w:rPr>
        <w:t xml:space="preserve">, </w:t>
      </w:r>
      <w:r w:rsidR="00FF0CE8">
        <w:rPr>
          <w:rFonts w:ascii="Arial" w:hAnsi="Arial" w:cs="Arial"/>
          <w:color w:val="auto"/>
          <w:szCs w:val="28"/>
        </w:rPr>
        <w:t>Małgorzata Jeziorowska</w:t>
      </w:r>
      <w:r w:rsidR="00BB43DC">
        <w:rPr>
          <w:rFonts w:ascii="Arial" w:hAnsi="Arial" w:cs="Arial"/>
          <w:color w:val="auto"/>
          <w:szCs w:val="28"/>
        </w:rPr>
        <w:t xml:space="preserve"> i Sylwia Herman</w:t>
      </w:r>
      <w:r w:rsidR="00FF0CE8">
        <w:rPr>
          <w:rFonts w:ascii="Arial" w:hAnsi="Arial" w:cs="Arial"/>
          <w:color w:val="auto"/>
          <w:szCs w:val="28"/>
        </w:rPr>
        <w:t xml:space="preserve"> przygotował</w:t>
      </w:r>
      <w:r>
        <w:rPr>
          <w:rFonts w:ascii="Arial" w:hAnsi="Arial" w:cs="Arial"/>
          <w:color w:val="auto"/>
          <w:szCs w:val="28"/>
        </w:rPr>
        <w:t>y</w:t>
      </w:r>
      <w:r w:rsidR="00FF0CE8">
        <w:rPr>
          <w:rFonts w:ascii="Arial" w:hAnsi="Arial" w:cs="Arial"/>
          <w:color w:val="auto"/>
          <w:szCs w:val="28"/>
        </w:rPr>
        <w:t xml:space="preserve"> i przeprowadził</w:t>
      </w:r>
      <w:r>
        <w:rPr>
          <w:rFonts w:ascii="Arial" w:hAnsi="Arial" w:cs="Arial"/>
          <w:color w:val="auto"/>
          <w:szCs w:val="28"/>
        </w:rPr>
        <w:t>y</w:t>
      </w:r>
      <w:r w:rsidR="00FF0CE8">
        <w:rPr>
          <w:rFonts w:ascii="Arial" w:hAnsi="Arial" w:cs="Arial"/>
          <w:color w:val="auto"/>
          <w:szCs w:val="28"/>
        </w:rPr>
        <w:t xml:space="preserve"> ewaluację </w:t>
      </w:r>
      <w:r w:rsidR="00BB43DC">
        <w:rPr>
          <w:rFonts w:ascii="Arial" w:hAnsi="Arial" w:cs="Arial"/>
          <w:color w:val="auto"/>
          <w:szCs w:val="28"/>
        </w:rPr>
        <w:t xml:space="preserve">wewnętrzną </w:t>
      </w:r>
      <w:r w:rsidR="009908B3">
        <w:rPr>
          <w:rFonts w:ascii="Arial" w:hAnsi="Arial" w:cs="Arial"/>
          <w:color w:val="auto"/>
          <w:szCs w:val="28"/>
        </w:rPr>
        <w:t xml:space="preserve">– Szkoła </w:t>
      </w:r>
      <w:r w:rsidR="00546307">
        <w:rPr>
          <w:rFonts w:ascii="Arial" w:hAnsi="Arial" w:cs="Arial"/>
          <w:color w:val="auto"/>
          <w:szCs w:val="28"/>
        </w:rPr>
        <w:t>organizując procesy edukacyjne, uwzględnia wnioski z analizy egzaminu gimnazjalnego oraz innych badań wewnętrznych i zewnętrznych.</w:t>
      </w:r>
    </w:p>
    <w:p w:rsidR="00546307" w:rsidRDefault="00546307" w:rsidP="003A412C">
      <w:pPr>
        <w:spacing w:line="276" w:lineRule="auto"/>
        <w:ind w:left="36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ab/>
      </w:r>
      <w:r w:rsidRPr="00351E48">
        <w:rPr>
          <w:rFonts w:ascii="Arial" w:hAnsi="Arial" w:cs="Arial"/>
          <w:color w:val="auto"/>
          <w:sz w:val="24"/>
          <w:szCs w:val="24"/>
        </w:rPr>
        <w:t>Celem ewaluacji wewnętrznej w Zespole Szkolno-Przedszkolnym w Aleksandrii było</w:t>
      </w:r>
      <w:r>
        <w:rPr>
          <w:rFonts w:ascii="Arial" w:hAnsi="Arial" w:cs="Arial"/>
          <w:color w:val="auto"/>
          <w:sz w:val="24"/>
          <w:szCs w:val="24"/>
        </w:rPr>
        <w:t>: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zbadanie wykorzystania badań i danych mówiących o różnych aspektach funkcjonowania szkoły w zakresie analizowania wyników egzaminów gimnazjalnych oraz wyników ewaluacji zewnętrznej i wewnętrznej.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W ewaluacji posłużono się ankietami skierowanymi do</w:t>
      </w:r>
      <w:r w:rsidR="008F3566">
        <w:rPr>
          <w:rFonts w:ascii="Arial" w:hAnsi="Arial" w:cs="Arial"/>
          <w:color w:val="auto"/>
          <w:szCs w:val="28"/>
        </w:rPr>
        <w:t xml:space="preserve"> nauczyciel</w:t>
      </w:r>
      <w:r w:rsidR="00737FB2">
        <w:rPr>
          <w:rFonts w:ascii="Arial" w:hAnsi="Arial" w:cs="Arial"/>
          <w:color w:val="auto"/>
          <w:szCs w:val="28"/>
        </w:rPr>
        <w:t xml:space="preserve">i oraz  </w:t>
      </w:r>
      <w:r w:rsidR="00E03584">
        <w:rPr>
          <w:rFonts w:ascii="Arial" w:hAnsi="Arial" w:cs="Arial"/>
          <w:color w:val="auto"/>
          <w:szCs w:val="28"/>
        </w:rPr>
        <w:t>analizom dokumentów</w:t>
      </w:r>
      <w:r w:rsidR="00737FB2">
        <w:rPr>
          <w:rFonts w:ascii="Arial" w:hAnsi="Arial" w:cs="Arial"/>
          <w:color w:val="auto"/>
          <w:szCs w:val="28"/>
        </w:rPr>
        <w:t>.</w:t>
      </w:r>
      <w:r w:rsidR="00982633">
        <w:rPr>
          <w:rFonts w:ascii="Arial" w:hAnsi="Arial" w:cs="Arial"/>
          <w:color w:val="auto"/>
          <w:szCs w:val="28"/>
        </w:rPr>
        <w:t xml:space="preserve"> </w:t>
      </w:r>
      <w:r w:rsidR="00737FB2">
        <w:rPr>
          <w:rFonts w:ascii="Arial" w:hAnsi="Arial" w:cs="Arial"/>
          <w:color w:val="auto"/>
          <w:szCs w:val="28"/>
        </w:rPr>
        <w:t xml:space="preserve"> </w:t>
      </w:r>
    </w:p>
    <w:p w:rsidR="00FF0CE8" w:rsidRDefault="00FF0CE8" w:rsidP="00E03584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Badaniem objęto wszystkich</w:t>
      </w:r>
      <w:r w:rsidR="00737FB2">
        <w:rPr>
          <w:rFonts w:ascii="Arial" w:hAnsi="Arial" w:cs="Arial"/>
          <w:color w:val="auto"/>
          <w:szCs w:val="28"/>
        </w:rPr>
        <w:t xml:space="preserve"> nauczycieli</w:t>
      </w:r>
      <w:r w:rsidR="00982633">
        <w:rPr>
          <w:rFonts w:ascii="Arial" w:hAnsi="Arial" w:cs="Arial"/>
          <w:color w:val="auto"/>
          <w:szCs w:val="28"/>
        </w:rPr>
        <w:t xml:space="preserve">, obecnych w dniu badania, </w:t>
      </w:r>
      <w:r w:rsidR="00737FB2">
        <w:rPr>
          <w:rFonts w:ascii="Arial" w:hAnsi="Arial" w:cs="Arial"/>
          <w:color w:val="auto"/>
          <w:szCs w:val="28"/>
        </w:rPr>
        <w:t>15</w:t>
      </w:r>
      <w:r w:rsidR="007E185A">
        <w:rPr>
          <w:rFonts w:ascii="Arial" w:hAnsi="Arial" w:cs="Arial"/>
          <w:color w:val="auto"/>
          <w:szCs w:val="28"/>
        </w:rPr>
        <w:t xml:space="preserve"> </w:t>
      </w:r>
      <w:r w:rsidR="00737FB2">
        <w:rPr>
          <w:rFonts w:ascii="Arial" w:hAnsi="Arial" w:cs="Arial"/>
          <w:color w:val="auto"/>
          <w:szCs w:val="28"/>
        </w:rPr>
        <w:t xml:space="preserve">marca </w:t>
      </w:r>
      <w:r w:rsidR="00982633">
        <w:rPr>
          <w:rFonts w:ascii="Arial" w:hAnsi="Arial" w:cs="Arial"/>
          <w:color w:val="auto"/>
          <w:szCs w:val="28"/>
        </w:rPr>
        <w:t>201</w:t>
      </w:r>
      <w:r w:rsidR="00737FB2">
        <w:rPr>
          <w:rFonts w:ascii="Arial" w:hAnsi="Arial" w:cs="Arial"/>
          <w:color w:val="auto"/>
          <w:szCs w:val="28"/>
        </w:rPr>
        <w:t>6</w:t>
      </w:r>
      <w:r w:rsidR="00E03584">
        <w:rPr>
          <w:rFonts w:ascii="Arial" w:hAnsi="Arial" w:cs="Arial"/>
          <w:color w:val="auto"/>
          <w:szCs w:val="28"/>
        </w:rPr>
        <w:t>.</w:t>
      </w:r>
      <w:r w:rsidR="00EF64B3">
        <w:rPr>
          <w:rFonts w:ascii="Arial" w:hAnsi="Arial" w:cs="Arial"/>
          <w:color w:val="auto"/>
          <w:szCs w:val="28"/>
        </w:rPr>
        <w:t xml:space="preserve"> </w:t>
      </w:r>
      <w:r w:rsidR="007E185A">
        <w:rPr>
          <w:rFonts w:ascii="Arial" w:hAnsi="Arial" w:cs="Arial"/>
          <w:color w:val="auto"/>
          <w:szCs w:val="28"/>
        </w:rPr>
        <w:t xml:space="preserve"> </w:t>
      </w:r>
      <w:r w:rsidR="00737FB2">
        <w:rPr>
          <w:rFonts w:ascii="Arial" w:hAnsi="Arial" w:cs="Arial"/>
          <w:color w:val="auto"/>
          <w:szCs w:val="28"/>
        </w:rPr>
        <w:t>Analizy dokumentów dokonano w kwietniu i maju 2016 roku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</w:p>
    <w:p w:rsidR="000E6856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 xml:space="preserve">Z przeprowadzonego badania ankietowego i </w:t>
      </w:r>
      <w:r w:rsidR="00737FB2">
        <w:rPr>
          <w:rFonts w:ascii="Arial" w:hAnsi="Arial" w:cs="Arial"/>
          <w:color w:val="auto"/>
          <w:szCs w:val="28"/>
          <w:u w:val="single"/>
        </w:rPr>
        <w:t>analizy dokumentów</w:t>
      </w:r>
      <w:r w:rsidRPr="00592069">
        <w:rPr>
          <w:rFonts w:ascii="Arial" w:hAnsi="Arial" w:cs="Arial"/>
          <w:color w:val="auto"/>
          <w:szCs w:val="28"/>
          <w:u w:val="single"/>
        </w:rPr>
        <w:t xml:space="preserve"> wynika, że 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 xml:space="preserve"> </w:t>
      </w:r>
    </w:p>
    <w:p w:rsidR="00737FB2" w:rsidRPr="000E6856" w:rsidRDefault="00737FB2" w:rsidP="000E6856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W szkole prowadzona jest analiza wyników egzaminu gimnazjalnego.</w:t>
      </w:r>
    </w:p>
    <w:p w:rsidR="00737FB2" w:rsidRPr="000E6856" w:rsidRDefault="00737FB2" w:rsidP="000E6856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W analizie wyników egzaminów wykorzystuje się różne metody badawcze.</w:t>
      </w:r>
    </w:p>
    <w:p w:rsidR="00737FB2" w:rsidRPr="000E6856" w:rsidRDefault="00737FB2" w:rsidP="0056360A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Celem analizy wyników jest poprawa jakości pracy szkoły.</w:t>
      </w:r>
    </w:p>
    <w:p w:rsidR="00737FB2" w:rsidRPr="000E6856" w:rsidRDefault="00737FB2" w:rsidP="0056360A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Nauczyciele wykorzystują wnioski z prowadzonych analiz w swojej pracy z uczniami.</w:t>
      </w:r>
    </w:p>
    <w:p w:rsidR="00737FB2" w:rsidRDefault="00737FB2" w:rsidP="0056360A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Działania nauczycieli wynikające z analizy są monitorowane i modyfikowane na bieżąco.</w:t>
      </w:r>
    </w:p>
    <w:p w:rsidR="0056360A" w:rsidRPr="0056360A" w:rsidRDefault="0056360A" w:rsidP="0056360A">
      <w:pPr>
        <w:pStyle w:val="Akapitzlist"/>
        <w:numPr>
          <w:ilvl w:val="1"/>
          <w:numId w:val="26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56360A">
        <w:rPr>
          <w:rFonts w:ascii="Arial" w:hAnsi="Arial"/>
          <w:color w:val="auto"/>
          <w:sz w:val="24"/>
          <w:szCs w:val="24"/>
        </w:rPr>
        <w:t>Efektem podejmowanych działań przez nauczycieli są coraz lepsze wyniki uczniów przystępujących do egzaminów gimnazjalnych.</w:t>
      </w:r>
    </w:p>
    <w:p w:rsidR="000E6856" w:rsidRPr="000E6856" w:rsidRDefault="00737FB2" w:rsidP="0056360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Wnioski wynikające z ewaluacji wewnętrznej i zewn</w:t>
      </w:r>
      <w:r w:rsidR="000E6856" w:rsidRPr="000E6856">
        <w:rPr>
          <w:rFonts w:ascii="Arial" w:hAnsi="Arial"/>
          <w:color w:val="auto"/>
          <w:sz w:val="24"/>
          <w:szCs w:val="24"/>
        </w:rPr>
        <w:t>ętrznej nauczyciele</w:t>
      </w:r>
    </w:p>
    <w:p w:rsidR="00737FB2" w:rsidRDefault="00737FB2" w:rsidP="0056360A">
      <w:pPr>
        <w:pStyle w:val="Akapitzlist"/>
        <w:spacing w:line="360" w:lineRule="auto"/>
        <w:ind w:left="1440"/>
        <w:jc w:val="both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uwzględniają</w:t>
      </w:r>
      <w:r w:rsidR="000E6856" w:rsidRPr="000E6856">
        <w:rPr>
          <w:rFonts w:ascii="Arial" w:hAnsi="Arial"/>
          <w:color w:val="auto"/>
          <w:sz w:val="24"/>
          <w:szCs w:val="24"/>
        </w:rPr>
        <w:t xml:space="preserve"> </w:t>
      </w:r>
      <w:r w:rsidRPr="000E6856">
        <w:rPr>
          <w:rFonts w:ascii="Arial" w:hAnsi="Arial"/>
          <w:color w:val="auto"/>
          <w:sz w:val="24"/>
          <w:szCs w:val="24"/>
        </w:rPr>
        <w:t>w swojej pracy.</w:t>
      </w:r>
    </w:p>
    <w:p w:rsidR="000E6856" w:rsidRPr="00542F27" w:rsidRDefault="00542F27" w:rsidP="00542F27">
      <w:p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    </w:t>
      </w:r>
    </w:p>
    <w:p w:rsidR="00D57732" w:rsidRPr="0056360A" w:rsidRDefault="0056360A" w:rsidP="0059206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</w:rPr>
      </w:pPr>
      <w:r w:rsidRPr="0056360A">
        <w:rPr>
          <w:rFonts w:ascii="Arial" w:hAnsi="Arial" w:cs="Arial"/>
          <w:color w:val="auto"/>
          <w:szCs w:val="28"/>
        </w:rPr>
        <w:tab/>
      </w:r>
      <w:r w:rsidR="00FF0CE8" w:rsidRPr="0056360A">
        <w:rPr>
          <w:rFonts w:ascii="Arial" w:hAnsi="Arial" w:cs="Arial"/>
          <w:color w:val="auto"/>
          <w:szCs w:val="28"/>
          <w:u w:val="single"/>
        </w:rPr>
        <w:t>Reasumując</w:t>
      </w:r>
      <w:r w:rsidR="00FF0CE8" w:rsidRPr="0056360A">
        <w:rPr>
          <w:rFonts w:ascii="Arial" w:hAnsi="Arial" w:cs="Arial"/>
          <w:color w:val="auto"/>
          <w:szCs w:val="28"/>
        </w:rPr>
        <w:t>,</w:t>
      </w:r>
    </w:p>
    <w:p w:rsidR="000E6856" w:rsidRDefault="000E6856" w:rsidP="0059206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</w:p>
    <w:p w:rsidR="000E6856" w:rsidRPr="000E6856" w:rsidRDefault="000E6856" w:rsidP="000E6856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W szkole analizuje się wyniki egzaminu gimnazjalnego, stosując różne metody badawcze</w:t>
      </w:r>
      <w:r w:rsidR="0056360A">
        <w:rPr>
          <w:rFonts w:ascii="Arial" w:hAnsi="Arial"/>
          <w:color w:val="auto"/>
          <w:sz w:val="24"/>
          <w:szCs w:val="24"/>
        </w:rPr>
        <w:t>.</w:t>
      </w:r>
    </w:p>
    <w:p w:rsidR="000E6856" w:rsidRPr="000E6856" w:rsidRDefault="000E6856" w:rsidP="000E6856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Wnioski wynikające z analizy wyników, z ewaluacji wewnętrznej i zewnętrznej nauczyciele wykorzystują w swojej pracy z uczniami.</w:t>
      </w:r>
    </w:p>
    <w:p w:rsidR="000E6856" w:rsidRPr="000E6856" w:rsidRDefault="000E6856" w:rsidP="000E6856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lastRenderedPageBreak/>
        <w:t>Wnioski  te służą planowaniu i podejmowaniu działań nauczycieli zmierzających do podnoszenia jakości procesów edukacyjnych.</w:t>
      </w:r>
    </w:p>
    <w:p w:rsidR="000E6856" w:rsidRPr="000E6856" w:rsidRDefault="000E6856" w:rsidP="000E6856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Działania  nauczycieli wynikające z analizy wyników, z ewaluacji wewnętrznej i zewnętrznej są monitorowane i modyfikowane na bieżąco.</w:t>
      </w:r>
    </w:p>
    <w:p w:rsidR="000E6856" w:rsidRPr="000E6856" w:rsidRDefault="000E6856" w:rsidP="000E6856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Szkoła osiąga dobre wyniki.</w:t>
      </w:r>
    </w:p>
    <w:p w:rsidR="00DC4256" w:rsidRDefault="00DC4256" w:rsidP="00592069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</w:p>
    <w:p w:rsidR="00FF0CE8" w:rsidRPr="000C0109" w:rsidRDefault="00FF0CE8" w:rsidP="0059206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FF0CE8" w:rsidRDefault="00FF0CE8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 xml:space="preserve"> Wnioski:</w:t>
      </w:r>
    </w:p>
    <w:p w:rsidR="00DC4256" w:rsidRPr="00592069" w:rsidRDefault="00DC4256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</w:p>
    <w:p w:rsidR="00DC4256" w:rsidRPr="000E6856" w:rsidRDefault="00DC4256" w:rsidP="00FA745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Zachęcać uczniów do aktywnego uczestnictwa w zajęciach pozalekcyjnych.</w:t>
      </w:r>
    </w:p>
    <w:p w:rsidR="00776361" w:rsidRDefault="00DC4256" w:rsidP="00FA745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0E6856">
        <w:rPr>
          <w:rFonts w:ascii="Arial" w:hAnsi="Arial"/>
          <w:color w:val="auto"/>
          <w:sz w:val="24"/>
          <w:szCs w:val="24"/>
        </w:rPr>
        <w:t>Każdego ucznia traktować w sposób indywidualny poprzez aktywna pracę zarówno z uczniem słabym jak i zdolnym.</w:t>
      </w:r>
    </w:p>
    <w:p w:rsidR="000E6856" w:rsidRPr="000E6856" w:rsidRDefault="000E6856" w:rsidP="000E6856">
      <w:pPr>
        <w:pStyle w:val="Akapitzlist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</w:p>
    <w:p w:rsidR="00776361" w:rsidRPr="00776361" w:rsidRDefault="00776361" w:rsidP="00776361">
      <w:pPr>
        <w:spacing w:line="360" w:lineRule="auto"/>
        <w:ind w:left="3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Wyniki i wnioski wynikające z ewaluacji </w:t>
      </w:r>
      <w:r w:rsidR="00DC4256">
        <w:rPr>
          <w:rFonts w:ascii="Arial" w:hAnsi="Arial"/>
          <w:color w:val="auto"/>
          <w:sz w:val="24"/>
          <w:szCs w:val="24"/>
        </w:rPr>
        <w:t>wewnętrznej</w:t>
      </w:r>
      <w:r>
        <w:rPr>
          <w:rFonts w:ascii="Arial" w:hAnsi="Arial"/>
          <w:color w:val="auto"/>
          <w:sz w:val="24"/>
          <w:szCs w:val="24"/>
        </w:rPr>
        <w:t xml:space="preserve"> należy przedstawić na posiedzeniu Rady Pedagogicznej, na spotkaniu Rady Rodziców z dyrekcją szkoły oraz rodzicom na  zebraniu ogólnym.</w:t>
      </w:r>
    </w:p>
    <w:p w:rsidR="00D57732" w:rsidRDefault="00D5773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</w:rPr>
      </w:pPr>
    </w:p>
    <w:p w:rsidR="00351E48" w:rsidRDefault="00351E48" w:rsidP="00592069">
      <w:pPr>
        <w:spacing w:line="276" w:lineRule="auto"/>
        <w:jc w:val="both"/>
        <w:rPr>
          <w:sz w:val="20"/>
          <w:szCs w:val="20"/>
        </w:rPr>
      </w:pPr>
    </w:p>
    <w:p w:rsidR="00351E48" w:rsidRDefault="00351E48" w:rsidP="00592069">
      <w:pPr>
        <w:spacing w:line="360" w:lineRule="auto"/>
        <w:jc w:val="both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0367B7" w:rsidRPr="000367B7" w:rsidRDefault="000367B7" w:rsidP="000367B7">
      <w:pPr>
        <w:spacing w:line="360" w:lineRule="auto"/>
        <w:rPr>
          <w:color w:val="auto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3415F9" w:rsidRDefault="003415F9" w:rsidP="003415F9">
      <w:pPr>
        <w:rPr>
          <w:b/>
          <w:color w:val="auto"/>
          <w:sz w:val="24"/>
          <w:szCs w:val="24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sectPr w:rsidR="003415F9" w:rsidSect="00D315E8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34" w:rsidRDefault="00732A34" w:rsidP="009C4F61">
      <w:r>
        <w:separator/>
      </w:r>
    </w:p>
  </w:endnote>
  <w:endnote w:type="continuationSeparator" w:id="0">
    <w:p w:rsidR="00732A34" w:rsidRDefault="00732A34" w:rsidP="009C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0A" w:rsidRDefault="0056360A" w:rsidP="000B3DB0">
    <w:pPr>
      <w:pStyle w:val="Stopka"/>
    </w:pPr>
  </w:p>
  <w:p w:rsidR="0056360A" w:rsidRDefault="00563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34" w:rsidRDefault="00732A34" w:rsidP="009C4F61">
      <w:r>
        <w:separator/>
      </w:r>
    </w:p>
  </w:footnote>
  <w:footnote w:type="continuationSeparator" w:id="0">
    <w:p w:rsidR="00732A34" w:rsidRDefault="00732A34" w:rsidP="009C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8704B8"/>
    <w:multiLevelType w:val="hybridMultilevel"/>
    <w:tmpl w:val="18EA3E80"/>
    <w:lvl w:ilvl="0" w:tplc="25385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3FCD"/>
    <w:multiLevelType w:val="hybridMultilevel"/>
    <w:tmpl w:val="F8626350"/>
    <w:lvl w:ilvl="0" w:tplc="45566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2BC8"/>
    <w:multiLevelType w:val="hybridMultilevel"/>
    <w:tmpl w:val="2516098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8BB"/>
    <w:multiLevelType w:val="hybridMultilevel"/>
    <w:tmpl w:val="C35AE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F43"/>
    <w:multiLevelType w:val="hybridMultilevel"/>
    <w:tmpl w:val="A080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6064"/>
    <w:multiLevelType w:val="hybridMultilevel"/>
    <w:tmpl w:val="238E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56CA"/>
    <w:multiLevelType w:val="hybridMultilevel"/>
    <w:tmpl w:val="1666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7A11"/>
    <w:multiLevelType w:val="hybridMultilevel"/>
    <w:tmpl w:val="FEF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858"/>
    <w:multiLevelType w:val="hybridMultilevel"/>
    <w:tmpl w:val="AA3C372C"/>
    <w:lvl w:ilvl="0" w:tplc="F5BE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76401"/>
    <w:multiLevelType w:val="hybridMultilevel"/>
    <w:tmpl w:val="599C47A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EF5"/>
    <w:multiLevelType w:val="hybridMultilevel"/>
    <w:tmpl w:val="0004D7C6"/>
    <w:lvl w:ilvl="0" w:tplc="3A88D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079D3"/>
    <w:multiLevelType w:val="hybridMultilevel"/>
    <w:tmpl w:val="645E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752"/>
    <w:multiLevelType w:val="hybridMultilevel"/>
    <w:tmpl w:val="8EE6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1979"/>
    <w:multiLevelType w:val="hybridMultilevel"/>
    <w:tmpl w:val="9F389682"/>
    <w:lvl w:ilvl="0" w:tplc="0D549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D97454"/>
    <w:multiLevelType w:val="hybridMultilevel"/>
    <w:tmpl w:val="6ED6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50474"/>
    <w:multiLevelType w:val="hybridMultilevel"/>
    <w:tmpl w:val="D1309904"/>
    <w:lvl w:ilvl="0" w:tplc="3CE221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E6E45"/>
    <w:multiLevelType w:val="hybridMultilevel"/>
    <w:tmpl w:val="C59C8146"/>
    <w:lvl w:ilvl="0" w:tplc="4CC81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E05A2"/>
    <w:multiLevelType w:val="hybridMultilevel"/>
    <w:tmpl w:val="765AF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31D16"/>
    <w:multiLevelType w:val="hybridMultilevel"/>
    <w:tmpl w:val="F9D6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E18BD"/>
    <w:multiLevelType w:val="hybridMultilevel"/>
    <w:tmpl w:val="5ED45040"/>
    <w:lvl w:ilvl="0" w:tplc="E7123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143EB"/>
    <w:multiLevelType w:val="hybridMultilevel"/>
    <w:tmpl w:val="C570F314"/>
    <w:lvl w:ilvl="0" w:tplc="79F64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90B33"/>
    <w:multiLevelType w:val="hybridMultilevel"/>
    <w:tmpl w:val="2B22443C"/>
    <w:lvl w:ilvl="0" w:tplc="6028760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63712EF2"/>
    <w:multiLevelType w:val="hybridMultilevel"/>
    <w:tmpl w:val="6B6451EA"/>
    <w:lvl w:ilvl="0" w:tplc="DAB61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A37"/>
    <w:multiLevelType w:val="hybridMultilevel"/>
    <w:tmpl w:val="4AB4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6C53"/>
    <w:multiLevelType w:val="hybridMultilevel"/>
    <w:tmpl w:val="10784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25674"/>
    <w:multiLevelType w:val="hybridMultilevel"/>
    <w:tmpl w:val="9398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0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6"/>
  </w:num>
  <w:num w:numId="10">
    <w:abstractNumId w:val="5"/>
  </w:num>
  <w:num w:numId="11">
    <w:abstractNumId w:val="20"/>
  </w:num>
  <w:num w:numId="12">
    <w:abstractNumId w:val="18"/>
  </w:num>
  <w:num w:numId="13">
    <w:abstractNumId w:val="9"/>
  </w:num>
  <w:num w:numId="14">
    <w:abstractNumId w:val="21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14"/>
  </w:num>
  <w:num w:numId="20">
    <w:abstractNumId w:val="12"/>
  </w:num>
  <w:num w:numId="21">
    <w:abstractNumId w:val="22"/>
  </w:num>
  <w:num w:numId="22">
    <w:abstractNumId w:val="3"/>
  </w:num>
  <w:num w:numId="23">
    <w:abstractNumId w:val="7"/>
  </w:num>
  <w:num w:numId="24">
    <w:abstractNumId w:val="13"/>
  </w:num>
  <w:num w:numId="25">
    <w:abstractNumId w:val="25"/>
  </w:num>
  <w:num w:numId="26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A5D"/>
    <w:rsid w:val="000047DA"/>
    <w:rsid w:val="00004B87"/>
    <w:rsid w:val="000116B5"/>
    <w:rsid w:val="00030360"/>
    <w:rsid w:val="000330C2"/>
    <w:rsid w:val="000367B7"/>
    <w:rsid w:val="00045A38"/>
    <w:rsid w:val="0005209D"/>
    <w:rsid w:val="00057378"/>
    <w:rsid w:val="00057EC8"/>
    <w:rsid w:val="0007415E"/>
    <w:rsid w:val="00085562"/>
    <w:rsid w:val="0009109E"/>
    <w:rsid w:val="000923F7"/>
    <w:rsid w:val="000941C0"/>
    <w:rsid w:val="000A3A39"/>
    <w:rsid w:val="000A5AF2"/>
    <w:rsid w:val="000B1A36"/>
    <w:rsid w:val="000B3DB0"/>
    <w:rsid w:val="000B5C38"/>
    <w:rsid w:val="000C0E9B"/>
    <w:rsid w:val="000C2F0F"/>
    <w:rsid w:val="000E2053"/>
    <w:rsid w:val="000E6856"/>
    <w:rsid w:val="000F3EC7"/>
    <w:rsid w:val="001101A2"/>
    <w:rsid w:val="001241F3"/>
    <w:rsid w:val="00124937"/>
    <w:rsid w:val="00126D15"/>
    <w:rsid w:val="00134F2B"/>
    <w:rsid w:val="001427BA"/>
    <w:rsid w:val="0014588A"/>
    <w:rsid w:val="0015313D"/>
    <w:rsid w:val="00162F8E"/>
    <w:rsid w:val="00181D3A"/>
    <w:rsid w:val="001B37AA"/>
    <w:rsid w:val="001C637A"/>
    <w:rsid w:val="001D127B"/>
    <w:rsid w:val="001E2D1C"/>
    <w:rsid w:val="001E6A2A"/>
    <w:rsid w:val="00203892"/>
    <w:rsid w:val="002215F2"/>
    <w:rsid w:val="00231E9B"/>
    <w:rsid w:val="00234501"/>
    <w:rsid w:val="00236526"/>
    <w:rsid w:val="00236CBD"/>
    <w:rsid w:val="002374B5"/>
    <w:rsid w:val="0027330A"/>
    <w:rsid w:val="00275631"/>
    <w:rsid w:val="0028277C"/>
    <w:rsid w:val="002972AA"/>
    <w:rsid w:val="002A593E"/>
    <w:rsid w:val="002B255B"/>
    <w:rsid w:val="002C28CF"/>
    <w:rsid w:val="002E13D3"/>
    <w:rsid w:val="002E2580"/>
    <w:rsid w:val="002F2427"/>
    <w:rsid w:val="002F2FA9"/>
    <w:rsid w:val="002F4BC9"/>
    <w:rsid w:val="002F711D"/>
    <w:rsid w:val="00315D1B"/>
    <w:rsid w:val="00317447"/>
    <w:rsid w:val="00331F3C"/>
    <w:rsid w:val="003415F9"/>
    <w:rsid w:val="00351E48"/>
    <w:rsid w:val="00357A5D"/>
    <w:rsid w:val="00361253"/>
    <w:rsid w:val="00370E58"/>
    <w:rsid w:val="003915BA"/>
    <w:rsid w:val="00392DC7"/>
    <w:rsid w:val="00393694"/>
    <w:rsid w:val="003948C8"/>
    <w:rsid w:val="003A412C"/>
    <w:rsid w:val="003A4340"/>
    <w:rsid w:val="003B6414"/>
    <w:rsid w:val="003C0802"/>
    <w:rsid w:val="003C3A2B"/>
    <w:rsid w:val="003C4850"/>
    <w:rsid w:val="003C4D97"/>
    <w:rsid w:val="003D6600"/>
    <w:rsid w:val="003F19D2"/>
    <w:rsid w:val="003F5F1E"/>
    <w:rsid w:val="003F6F9E"/>
    <w:rsid w:val="00412DD2"/>
    <w:rsid w:val="004329B9"/>
    <w:rsid w:val="00433D51"/>
    <w:rsid w:val="004612BB"/>
    <w:rsid w:val="004619A1"/>
    <w:rsid w:val="004727FF"/>
    <w:rsid w:val="0047288C"/>
    <w:rsid w:val="0047311C"/>
    <w:rsid w:val="0047775B"/>
    <w:rsid w:val="00486636"/>
    <w:rsid w:val="004866FF"/>
    <w:rsid w:val="0049330B"/>
    <w:rsid w:val="004A324E"/>
    <w:rsid w:val="004A62D9"/>
    <w:rsid w:val="004B75F1"/>
    <w:rsid w:val="004C6E6B"/>
    <w:rsid w:val="004E00C4"/>
    <w:rsid w:val="004F20EA"/>
    <w:rsid w:val="004F3A77"/>
    <w:rsid w:val="0050499E"/>
    <w:rsid w:val="005136F4"/>
    <w:rsid w:val="00522D2D"/>
    <w:rsid w:val="00536280"/>
    <w:rsid w:val="005367D3"/>
    <w:rsid w:val="00542F27"/>
    <w:rsid w:val="00546307"/>
    <w:rsid w:val="005475BF"/>
    <w:rsid w:val="00551270"/>
    <w:rsid w:val="00553754"/>
    <w:rsid w:val="00554987"/>
    <w:rsid w:val="00562BD7"/>
    <w:rsid w:val="0056360A"/>
    <w:rsid w:val="0056473C"/>
    <w:rsid w:val="0057193C"/>
    <w:rsid w:val="00577437"/>
    <w:rsid w:val="0058359F"/>
    <w:rsid w:val="00586947"/>
    <w:rsid w:val="00592069"/>
    <w:rsid w:val="005A4201"/>
    <w:rsid w:val="005C3E57"/>
    <w:rsid w:val="005D69AC"/>
    <w:rsid w:val="005F2FFD"/>
    <w:rsid w:val="00602865"/>
    <w:rsid w:val="00611B5B"/>
    <w:rsid w:val="00635D3C"/>
    <w:rsid w:val="006427BB"/>
    <w:rsid w:val="00642C04"/>
    <w:rsid w:val="00647BE1"/>
    <w:rsid w:val="00660F95"/>
    <w:rsid w:val="00683954"/>
    <w:rsid w:val="006900A6"/>
    <w:rsid w:val="006910B4"/>
    <w:rsid w:val="0069412D"/>
    <w:rsid w:val="00695BCA"/>
    <w:rsid w:val="006A3F5C"/>
    <w:rsid w:val="006A5328"/>
    <w:rsid w:val="006B13CB"/>
    <w:rsid w:val="006C5873"/>
    <w:rsid w:val="006E1186"/>
    <w:rsid w:val="00701954"/>
    <w:rsid w:val="00704739"/>
    <w:rsid w:val="00707CC8"/>
    <w:rsid w:val="007103B5"/>
    <w:rsid w:val="00716ECD"/>
    <w:rsid w:val="00725D18"/>
    <w:rsid w:val="007325C6"/>
    <w:rsid w:val="00732A34"/>
    <w:rsid w:val="00737FB2"/>
    <w:rsid w:val="00740633"/>
    <w:rsid w:val="00743F5D"/>
    <w:rsid w:val="007514EA"/>
    <w:rsid w:val="00761EF0"/>
    <w:rsid w:val="007660C9"/>
    <w:rsid w:val="007669B7"/>
    <w:rsid w:val="00767D74"/>
    <w:rsid w:val="00776361"/>
    <w:rsid w:val="007A6469"/>
    <w:rsid w:val="007B3018"/>
    <w:rsid w:val="007C6056"/>
    <w:rsid w:val="007D241B"/>
    <w:rsid w:val="007E185A"/>
    <w:rsid w:val="007F03B8"/>
    <w:rsid w:val="00803007"/>
    <w:rsid w:val="00816526"/>
    <w:rsid w:val="00821F2F"/>
    <w:rsid w:val="00833F72"/>
    <w:rsid w:val="00834881"/>
    <w:rsid w:val="00852F56"/>
    <w:rsid w:val="00853713"/>
    <w:rsid w:val="00855523"/>
    <w:rsid w:val="008727F9"/>
    <w:rsid w:val="00877487"/>
    <w:rsid w:val="00880CFA"/>
    <w:rsid w:val="00881B74"/>
    <w:rsid w:val="00885E0A"/>
    <w:rsid w:val="00891404"/>
    <w:rsid w:val="0089223F"/>
    <w:rsid w:val="008A2C45"/>
    <w:rsid w:val="008A361E"/>
    <w:rsid w:val="008B2D3B"/>
    <w:rsid w:val="008B65AD"/>
    <w:rsid w:val="008D05C7"/>
    <w:rsid w:val="008D4C2F"/>
    <w:rsid w:val="008D5383"/>
    <w:rsid w:val="008E1037"/>
    <w:rsid w:val="008F29AA"/>
    <w:rsid w:val="008F3566"/>
    <w:rsid w:val="008F59A0"/>
    <w:rsid w:val="00900A5B"/>
    <w:rsid w:val="00915C0E"/>
    <w:rsid w:val="00921BE4"/>
    <w:rsid w:val="00927F8A"/>
    <w:rsid w:val="009376FC"/>
    <w:rsid w:val="0094293B"/>
    <w:rsid w:val="00942D41"/>
    <w:rsid w:val="0096027C"/>
    <w:rsid w:val="0096464F"/>
    <w:rsid w:val="009654EC"/>
    <w:rsid w:val="00973A19"/>
    <w:rsid w:val="00976460"/>
    <w:rsid w:val="00977037"/>
    <w:rsid w:val="00982633"/>
    <w:rsid w:val="009908B3"/>
    <w:rsid w:val="00996CFF"/>
    <w:rsid w:val="009B0EDF"/>
    <w:rsid w:val="009B4C31"/>
    <w:rsid w:val="009C3C45"/>
    <w:rsid w:val="009C4F61"/>
    <w:rsid w:val="009D3578"/>
    <w:rsid w:val="009E2C48"/>
    <w:rsid w:val="009E352B"/>
    <w:rsid w:val="00A030A5"/>
    <w:rsid w:val="00A1404B"/>
    <w:rsid w:val="00A43D55"/>
    <w:rsid w:val="00A46228"/>
    <w:rsid w:val="00A511E5"/>
    <w:rsid w:val="00A561E3"/>
    <w:rsid w:val="00A620B9"/>
    <w:rsid w:val="00A620CF"/>
    <w:rsid w:val="00A72D0B"/>
    <w:rsid w:val="00A72F85"/>
    <w:rsid w:val="00A90BD8"/>
    <w:rsid w:val="00AB002B"/>
    <w:rsid w:val="00AB0B7F"/>
    <w:rsid w:val="00AB1BE7"/>
    <w:rsid w:val="00AC3A28"/>
    <w:rsid w:val="00AE42C3"/>
    <w:rsid w:val="00B00F22"/>
    <w:rsid w:val="00B05B93"/>
    <w:rsid w:val="00B139F6"/>
    <w:rsid w:val="00B16118"/>
    <w:rsid w:val="00B2309E"/>
    <w:rsid w:val="00B248F0"/>
    <w:rsid w:val="00B3171A"/>
    <w:rsid w:val="00B406EF"/>
    <w:rsid w:val="00B506D6"/>
    <w:rsid w:val="00B704F8"/>
    <w:rsid w:val="00B71657"/>
    <w:rsid w:val="00B73D8F"/>
    <w:rsid w:val="00B7607F"/>
    <w:rsid w:val="00B77A41"/>
    <w:rsid w:val="00B80535"/>
    <w:rsid w:val="00B80666"/>
    <w:rsid w:val="00B9201C"/>
    <w:rsid w:val="00B97C76"/>
    <w:rsid w:val="00BA21B1"/>
    <w:rsid w:val="00BA650A"/>
    <w:rsid w:val="00BA6D1C"/>
    <w:rsid w:val="00BB1658"/>
    <w:rsid w:val="00BB43DC"/>
    <w:rsid w:val="00BB6053"/>
    <w:rsid w:val="00BB69D4"/>
    <w:rsid w:val="00BB7600"/>
    <w:rsid w:val="00BD20D0"/>
    <w:rsid w:val="00BD49B8"/>
    <w:rsid w:val="00BE3666"/>
    <w:rsid w:val="00C228B9"/>
    <w:rsid w:val="00C30FED"/>
    <w:rsid w:val="00C32681"/>
    <w:rsid w:val="00C37A98"/>
    <w:rsid w:val="00C422A3"/>
    <w:rsid w:val="00C6010A"/>
    <w:rsid w:val="00C71ECE"/>
    <w:rsid w:val="00C76E26"/>
    <w:rsid w:val="00C829C9"/>
    <w:rsid w:val="00C838DE"/>
    <w:rsid w:val="00C92AF9"/>
    <w:rsid w:val="00C93E09"/>
    <w:rsid w:val="00CA387E"/>
    <w:rsid w:val="00CB1038"/>
    <w:rsid w:val="00CC6D3F"/>
    <w:rsid w:val="00CF17FA"/>
    <w:rsid w:val="00CF7E25"/>
    <w:rsid w:val="00D04670"/>
    <w:rsid w:val="00D07F2F"/>
    <w:rsid w:val="00D17B93"/>
    <w:rsid w:val="00D202DA"/>
    <w:rsid w:val="00D23E98"/>
    <w:rsid w:val="00D278C0"/>
    <w:rsid w:val="00D315E8"/>
    <w:rsid w:val="00D33A45"/>
    <w:rsid w:val="00D42D76"/>
    <w:rsid w:val="00D556E0"/>
    <w:rsid w:val="00D57732"/>
    <w:rsid w:val="00D57C92"/>
    <w:rsid w:val="00D64620"/>
    <w:rsid w:val="00D71665"/>
    <w:rsid w:val="00D85D3D"/>
    <w:rsid w:val="00D86C3B"/>
    <w:rsid w:val="00DA0710"/>
    <w:rsid w:val="00DA63C5"/>
    <w:rsid w:val="00DB33A2"/>
    <w:rsid w:val="00DC1709"/>
    <w:rsid w:val="00DC3962"/>
    <w:rsid w:val="00DC4256"/>
    <w:rsid w:val="00DE193A"/>
    <w:rsid w:val="00DE30CD"/>
    <w:rsid w:val="00DE4E0C"/>
    <w:rsid w:val="00DE602C"/>
    <w:rsid w:val="00DE7359"/>
    <w:rsid w:val="00DF68F7"/>
    <w:rsid w:val="00E03584"/>
    <w:rsid w:val="00E050DE"/>
    <w:rsid w:val="00E078C8"/>
    <w:rsid w:val="00E14FE7"/>
    <w:rsid w:val="00E3065C"/>
    <w:rsid w:val="00E30EAD"/>
    <w:rsid w:val="00E334A0"/>
    <w:rsid w:val="00E354F6"/>
    <w:rsid w:val="00E35874"/>
    <w:rsid w:val="00E364AB"/>
    <w:rsid w:val="00E43469"/>
    <w:rsid w:val="00E53EA0"/>
    <w:rsid w:val="00E54DFF"/>
    <w:rsid w:val="00E74CE0"/>
    <w:rsid w:val="00E910B1"/>
    <w:rsid w:val="00E932D9"/>
    <w:rsid w:val="00E95C74"/>
    <w:rsid w:val="00EB28AE"/>
    <w:rsid w:val="00EB4D89"/>
    <w:rsid w:val="00EB728E"/>
    <w:rsid w:val="00EC129D"/>
    <w:rsid w:val="00EE72FB"/>
    <w:rsid w:val="00EF32B0"/>
    <w:rsid w:val="00EF64B3"/>
    <w:rsid w:val="00F00304"/>
    <w:rsid w:val="00F21696"/>
    <w:rsid w:val="00F34110"/>
    <w:rsid w:val="00F3474B"/>
    <w:rsid w:val="00F36465"/>
    <w:rsid w:val="00F36770"/>
    <w:rsid w:val="00F36D25"/>
    <w:rsid w:val="00F624BC"/>
    <w:rsid w:val="00F653CB"/>
    <w:rsid w:val="00F70539"/>
    <w:rsid w:val="00F76F95"/>
    <w:rsid w:val="00F929BD"/>
    <w:rsid w:val="00FA2406"/>
    <w:rsid w:val="00FA2925"/>
    <w:rsid w:val="00FA53F4"/>
    <w:rsid w:val="00FA745F"/>
    <w:rsid w:val="00FC04D1"/>
    <w:rsid w:val="00FC2DA8"/>
    <w:rsid w:val="00FC4E36"/>
    <w:rsid w:val="00FE0C4B"/>
    <w:rsid w:val="00FE7098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Tekstdymka">
    <w:name w:val="Balloon Text"/>
    <w:basedOn w:val="Normalny"/>
    <w:link w:val="TekstdymkaZnak"/>
    <w:uiPriority w:val="99"/>
    <w:semiHidden/>
    <w:unhideWhenUsed/>
    <w:rsid w:val="008B2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cp:lastPrinted>2016-06-28T12:21:00Z</cp:lastPrinted>
  <dcterms:created xsi:type="dcterms:W3CDTF">2016-06-26T18:39:00Z</dcterms:created>
  <dcterms:modified xsi:type="dcterms:W3CDTF">2016-06-28T12:26:00Z</dcterms:modified>
</cp:coreProperties>
</file>