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59" w:rsidRPr="00661C33" w:rsidRDefault="00AD5959" w:rsidP="00AD5959">
      <w:pPr>
        <w:pStyle w:val="Default"/>
        <w:jc w:val="center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  <w:b/>
          <w:bCs/>
        </w:rPr>
        <w:t>REGULAMIN SOŁECKIEGO KONKURSU PLASTYCZNEGO</w:t>
      </w:r>
    </w:p>
    <w:p w:rsidR="00AD5959" w:rsidRDefault="00AD5959" w:rsidP="00AD595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661C33">
        <w:rPr>
          <w:rFonts w:ascii="Times New Roman" w:hAnsi="Times New Roman" w:cs="Times New Roman"/>
          <w:b/>
          <w:bCs/>
          <w:i/>
          <w:iCs/>
        </w:rPr>
        <w:t>Herb Mojej Aleksandrii</w:t>
      </w:r>
    </w:p>
    <w:p w:rsidR="00703D1E" w:rsidRDefault="00703D1E" w:rsidP="00AD595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03D1E" w:rsidRDefault="00703D1E" w:rsidP="00AD595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61C33" w:rsidRPr="00661C33" w:rsidRDefault="00661C33" w:rsidP="00AD595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 xml:space="preserve">                                                 </w:t>
      </w:r>
      <w:r w:rsidR="00D16394">
        <w:rPr>
          <w:rFonts w:ascii="Times New Roman" w:hAnsi="Times New Roman" w:cs="Times New Roman"/>
          <w:noProof/>
          <w:lang w:eastAsia="pl-PL"/>
        </w:rPr>
        <mc:AlternateContent>
          <mc:Choice Requires="wpc">
            <w:drawing>
              <wp:inline distT="0" distB="0" distL="0" distR="0">
                <wp:extent cx="1285875" cy="1371600"/>
                <wp:effectExtent l="1270" t="3810" r="8255" b="5715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81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128CCE3" id="Kanwa 4" o:spid="_x0000_s1026" editas="canvas" style="width:101.25pt;height:108pt;mso-position-horizontal-relative:char;mso-position-vertical-relative:line" coordsize="12858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58;height:1371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2954;height:13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i6QLBAAAA2gAAAA8AAABkcnMvZG93bnJldi54bWxET01rwkAQvQv9D8sUetNNRaREV7GWQqC9&#10;GEU9DtkxCWZn0+xU03/vCgVPw+N9znzZu0ZdqAu1ZwOvowQUceFtzaWB3fZz+AYqCLLFxjMZ+KMA&#10;y8XTYI6p9Vfe0CWXUsUQDikaqETaVOtQVOQwjHxLHLmT7xxKhF2pbYfXGO4aPU6SqXZYc2yosKV1&#10;RcU5/3UGvuRjkk0O71l/PJ623+t8P/2RsTEvz/1qBkqol4f4353ZOB/ur9yvXt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i6QLBAAAA2gAAAA8AAAAAAAAAAAAAAAAAnwIA&#10;AGRycy9kb3ducmV2LnhtbFBLBQYAAAAABAAEAPcAAACNAwAAAAA=&#10;">
                  <v:imagedata r:id="rId5" o:title=""/>
                </v:shape>
                <w10:anchorlock/>
              </v:group>
            </w:pict>
          </mc:Fallback>
        </mc:AlternateContent>
      </w:r>
    </w:p>
    <w:p w:rsidR="00703D1E" w:rsidRDefault="00703D1E" w:rsidP="00AD5959">
      <w:pPr>
        <w:pStyle w:val="Default"/>
        <w:rPr>
          <w:rFonts w:ascii="Times New Roman" w:hAnsi="Times New Roman" w:cs="Times New Roman"/>
          <w:b/>
          <w:bCs/>
        </w:rPr>
      </w:pPr>
    </w:p>
    <w:p w:rsidR="00703D1E" w:rsidRDefault="00703D1E" w:rsidP="00AD5959">
      <w:pPr>
        <w:pStyle w:val="Default"/>
        <w:rPr>
          <w:rFonts w:ascii="Times New Roman" w:hAnsi="Times New Roman" w:cs="Times New Roman"/>
          <w:b/>
          <w:bCs/>
        </w:rPr>
      </w:pP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  <w:b/>
          <w:bCs/>
        </w:rPr>
        <w:t xml:space="preserve">Cele konkursu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 xml:space="preserve">Celem konkursu jest opracowanie herbu, jako graficznego wyróżnika wsi w oparciu o jej historię / otaczającą przyrodę, który zostanie oficjalnym znakiem miejscowości oraz będzie umieszczany na wszystkich materiałach promocyjnych.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 xml:space="preserve">Cele: </w:t>
      </w:r>
    </w:p>
    <w:p w:rsidR="00AD5959" w:rsidRPr="00661C33" w:rsidRDefault="00AD5959" w:rsidP="00AD5959">
      <w:pPr>
        <w:pStyle w:val="Default"/>
        <w:spacing w:after="28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 xml:space="preserve">1. Promocja miejscowości Aleksandria, postaw społecznych, w oparciu o poszanowanie otoczenia. </w:t>
      </w:r>
    </w:p>
    <w:p w:rsidR="00AD5959" w:rsidRPr="00661C33" w:rsidRDefault="00AD5959" w:rsidP="00AD5959">
      <w:pPr>
        <w:pStyle w:val="Default"/>
        <w:spacing w:after="28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 xml:space="preserve">2. Zachęcenie najmłodszych mieszkańców do czynnego zainteresowania symboliką Małej Ojczyzny i znakiem rozpoznawczym swojej miejscowości. </w:t>
      </w:r>
    </w:p>
    <w:p w:rsidR="00AD5959" w:rsidRPr="00661C33" w:rsidRDefault="00AD5959" w:rsidP="00AD5959">
      <w:pPr>
        <w:pStyle w:val="Default"/>
        <w:spacing w:after="28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 xml:space="preserve">3. Popularyzowanie wiedzy na temat historii naszego regionu. </w:t>
      </w:r>
    </w:p>
    <w:p w:rsidR="00AD5959" w:rsidRPr="00661C33" w:rsidRDefault="00AD5959" w:rsidP="00AD5959">
      <w:pPr>
        <w:pStyle w:val="Default"/>
        <w:spacing w:after="28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 xml:space="preserve">4. Rozwój umiejętności plastycznych wśród dzieci.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 xml:space="preserve">5. Wykorzystanie informacji z Internetu, książek, folderów, zdjęć dotyczących regionu; (materiały z publikacji książkowych, internetowych itp. muszą być wykorzystane zgodnie z o obwiązującym prawem autorskim)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 xml:space="preserve">.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  <w:b/>
          <w:bCs/>
        </w:rPr>
        <w:t xml:space="preserve">Organizator konkursu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 xml:space="preserve">Organizatorem Konkursu o nazwie </w:t>
      </w:r>
      <w:r w:rsidRPr="00661C33">
        <w:rPr>
          <w:rFonts w:ascii="Times New Roman" w:hAnsi="Times New Roman" w:cs="Times New Roman"/>
          <w:b/>
          <w:bCs/>
          <w:i/>
          <w:iCs/>
        </w:rPr>
        <w:t xml:space="preserve">Herb Mojej Aleksandrii </w:t>
      </w:r>
      <w:r w:rsidRPr="00661C33">
        <w:rPr>
          <w:rFonts w:ascii="Times New Roman" w:hAnsi="Times New Roman" w:cs="Times New Roman"/>
        </w:rPr>
        <w:t xml:space="preserve">jest Rada Sołecka Aleksandrii.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 xml:space="preserve">1. Adres organizatora: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>Sołectwo Aleksandrii Pierwszej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 xml:space="preserve">Sołtys Zenon Skwara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>ul. Rolnicza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 xml:space="preserve">i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 xml:space="preserve"> Sołectwo Aleksandrii Drugiej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 xml:space="preserve">Sołtys Ryszard Skoczylas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>ul. Poprzeczna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 xml:space="preserve">Szczegółowych informacji dotyczących konkursu udzielają sołtysi.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</w:rPr>
      </w:pPr>
    </w:p>
    <w:p w:rsidR="0015741F" w:rsidRDefault="00AD5959" w:rsidP="0015741F">
      <w:pPr>
        <w:pStyle w:val="Default"/>
        <w:rPr>
          <w:rFonts w:ascii="Times New Roman" w:hAnsi="Times New Roman" w:cs="Times New Roman"/>
        </w:rPr>
      </w:pPr>
      <w:r w:rsidRPr="00661C33">
        <w:rPr>
          <w:rFonts w:ascii="Times New Roman" w:hAnsi="Times New Roman" w:cs="Times New Roman"/>
        </w:rPr>
        <w:t xml:space="preserve">2. Organizator zastrzega sobie prawo do zmiany treści regulaminu. </w:t>
      </w:r>
    </w:p>
    <w:p w:rsidR="0015741F" w:rsidRDefault="0015741F" w:rsidP="0015741F">
      <w:pPr>
        <w:pStyle w:val="Default"/>
        <w:rPr>
          <w:rFonts w:ascii="Times New Roman" w:hAnsi="Times New Roman" w:cs="Times New Roman"/>
        </w:rPr>
      </w:pPr>
    </w:p>
    <w:p w:rsidR="00AD5959" w:rsidRPr="00661C33" w:rsidRDefault="00AD5959" w:rsidP="0015741F">
      <w:pPr>
        <w:pStyle w:val="Default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b/>
          <w:bCs/>
          <w:color w:val="auto"/>
        </w:rPr>
        <w:t xml:space="preserve">Założenia organizacyjne </w:t>
      </w:r>
    </w:p>
    <w:p w:rsidR="00AD5959" w:rsidRPr="00661C33" w:rsidRDefault="00AD5959" w:rsidP="00AD5959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>1. W konkursie może brać udział każdy mieszkaniec Aleksandrii</w:t>
      </w:r>
      <w:r w:rsidR="00703D1E">
        <w:rPr>
          <w:rFonts w:ascii="Times New Roman" w:hAnsi="Times New Roman" w:cs="Times New Roman"/>
          <w:color w:val="auto"/>
        </w:rPr>
        <w:t xml:space="preserve"> lub okolicy</w:t>
      </w:r>
      <w:r w:rsidRPr="00661C33">
        <w:rPr>
          <w:rFonts w:ascii="Times New Roman" w:hAnsi="Times New Roman" w:cs="Times New Roman"/>
          <w:color w:val="auto"/>
        </w:rPr>
        <w:t>, preferowany jest jednak udział dzieci i młodzieży.</w:t>
      </w:r>
    </w:p>
    <w:p w:rsidR="00AD5959" w:rsidRPr="00661C33" w:rsidRDefault="00AD5959" w:rsidP="00AD5959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 xml:space="preserve">2. Konkurs trwa od </w:t>
      </w:r>
      <w:r w:rsidR="0015741F">
        <w:rPr>
          <w:rFonts w:ascii="Times New Roman" w:hAnsi="Times New Roman" w:cs="Times New Roman"/>
          <w:color w:val="auto"/>
        </w:rPr>
        <w:t>10</w:t>
      </w:r>
      <w:r w:rsidRPr="00661C33">
        <w:rPr>
          <w:rFonts w:ascii="Times New Roman" w:hAnsi="Times New Roman" w:cs="Times New Roman"/>
          <w:color w:val="auto"/>
        </w:rPr>
        <w:t xml:space="preserve"> </w:t>
      </w:r>
      <w:r w:rsidR="00703D1E">
        <w:rPr>
          <w:rFonts w:ascii="Times New Roman" w:hAnsi="Times New Roman" w:cs="Times New Roman"/>
          <w:color w:val="auto"/>
        </w:rPr>
        <w:t>kwietnia</w:t>
      </w:r>
      <w:r w:rsidRPr="00661C33">
        <w:rPr>
          <w:rFonts w:ascii="Times New Roman" w:hAnsi="Times New Roman" w:cs="Times New Roman"/>
          <w:color w:val="auto"/>
        </w:rPr>
        <w:t xml:space="preserve"> 2019 r.  do </w:t>
      </w:r>
      <w:r w:rsidR="0015741F">
        <w:rPr>
          <w:rFonts w:ascii="Times New Roman" w:hAnsi="Times New Roman" w:cs="Times New Roman"/>
          <w:color w:val="auto"/>
        </w:rPr>
        <w:t>15</w:t>
      </w:r>
      <w:r w:rsidRPr="00661C33">
        <w:rPr>
          <w:rFonts w:ascii="Times New Roman" w:hAnsi="Times New Roman" w:cs="Times New Roman"/>
          <w:color w:val="auto"/>
        </w:rPr>
        <w:t xml:space="preserve"> </w:t>
      </w:r>
      <w:r w:rsidR="00703D1E">
        <w:rPr>
          <w:rFonts w:ascii="Times New Roman" w:hAnsi="Times New Roman" w:cs="Times New Roman"/>
          <w:color w:val="auto"/>
        </w:rPr>
        <w:t>czerwca</w:t>
      </w:r>
      <w:r w:rsidRPr="00661C33">
        <w:rPr>
          <w:rFonts w:ascii="Times New Roman" w:hAnsi="Times New Roman" w:cs="Times New Roman"/>
          <w:color w:val="auto"/>
        </w:rPr>
        <w:t xml:space="preserve"> 2019 r. </w:t>
      </w:r>
    </w:p>
    <w:p w:rsidR="00AD5959" w:rsidRPr="00661C33" w:rsidRDefault="00AD5959" w:rsidP="00AD5959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 xml:space="preserve">3. Uczestnicy zobowiązani są do zapoznania się z Regulaminem Konkursu i jego zaakceptowania. </w:t>
      </w:r>
    </w:p>
    <w:p w:rsidR="00AD5959" w:rsidRPr="00661C33" w:rsidRDefault="00AD5959" w:rsidP="00AD5959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 xml:space="preserve">4. Prace nadesłane na konkurs muszą być pracami własnymi. </w:t>
      </w:r>
    </w:p>
    <w:p w:rsidR="00AD5959" w:rsidRPr="00661C33" w:rsidRDefault="00AD5959" w:rsidP="00AD5959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lastRenderedPageBreak/>
        <w:t>5. Prace powinny być wykonane w dowolnej technice plastycznej na białym papierze, w formacie A</w:t>
      </w:r>
      <w:r w:rsidR="00703D1E">
        <w:rPr>
          <w:rFonts w:ascii="Times New Roman" w:hAnsi="Times New Roman" w:cs="Times New Roman"/>
          <w:color w:val="auto"/>
        </w:rPr>
        <w:t>-</w:t>
      </w:r>
      <w:r w:rsidRPr="00661C33">
        <w:rPr>
          <w:rFonts w:ascii="Times New Roman" w:hAnsi="Times New Roman" w:cs="Times New Roman"/>
          <w:color w:val="auto"/>
        </w:rPr>
        <w:t xml:space="preserve">4, uwzględniając treści takie jak charakterystyczne elementy wsi, zasoby kulturowe, przyrodnicze i historyczne, będące wyróżnikiem wsi.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>6. Praca plastyczna winna być opisana na odwrocie wg po</w:t>
      </w:r>
      <w:r w:rsidR="00703D1E">
        <w:rPr>
          <w:rFonts w:ascii="Times New Roman" w:hAnsi="Times New Roman" w:cs="Times New Roman"/>
          <w:color w:val="auto"/>
        </w:rPr>
        <w:t>ni</w:t>
      </w:r>
      <w:r w:rsidRPr="00661C33">
        <w:rPr>
          <w:rFonts w:ascii="Times New Roman" w:hAnsi="Times New Roman" w:cs="Times New Roman"/>
          <w:color w:val="auto"/>
        </w:rPr>
        <w:t xml:space="preserve">ższego wzoru: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i/>
          <w:iCs/>
          <w:color w:val="auto"/>
        </w:rPr>
        <w:t xml:space="preserve">Imię, nazwisko……………………………………………………………………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i/>
          <w:iCs/>
          <w:color w:val="auto"/>
        </w:rPr>
        <w:t xml:space="preserve">Telefon kontaktowy………………………………………………………………………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i/>
          <w:iCs/>
          <w:color w:val="auto"/>
        </w:rPr>
        <w:t xml:space="preserve">Wiek……………………………………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i/>
          <w:iCs/>
          <w:color w:val="auto"/>
        </w:rPr>
        <w:t>Imię, nazwisko opiekuna</w:t>
      </w:r>
      <w:r w:rsidRPr="00661C33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………………………………………………………………………... </w:t>
      </w:r>
    </w:p>
    <w:p w:rsidR="00AD5959" w:rsidRPr="00661C33" w:rsidRDefault="00AD5959" w:rsidP="00AD5959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 xml:space="preserve">7. Temat prac powinien obejmować herb miejscowości Aleksandria. </w:t>
      </w:r>
    </w:p>
    <w:p w:rsidR="00AD5959" w:rsidRPr="00661C33" w:rsidRDefault="00AD5959" w:rsidP="00AD5959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 xml:space="preserve">8. Nadesłanie pracy Organizatorowi jest równoznaczne z wyrażeniem zgody na </w:t>
      </w:r>
      <w:r w:rsidR="00383C92">
        <w:rPr>
          <w:rFonts w:ascii="Times New Roman" w:hAnsi="Times New Roman" w:cs="Times New Roman"/>
          <w:color w:val="auto"/>
        </w:rPr>
        <w:t xml:space="preserve">nieodpłatne </w:t>
      </w:r>
      <w:r w:rsidRPr="00661C33">
        <w:rPr>
          <w:rFonts w:ascii="Times New Roman" w:hAnsi="Times New Roman" w:cs="Times New Roman"/>
          <w:color w:val="auto"/>
        </w:rPr>
        <w:t xml:space="preserve">publikowanie projektu herbu oraz jego opracowania graficznego na stronie internetowej </w:t>
      </w:r>
      <w:r w:rsidR="00661C33" w:rsidRPr="00661C33">
        <w:rPr>
          <w:rFonts w:ascii="Times New Roman" w:hAnsi="Times New Roman" w:cs="Times New Roman"/>
          <w:color w:val="auto"/>
        </w:rPr>
        <w:t>gminy</w:t>
      </w:r>
      <w:r w:rsidR="00703D1E">
        <w:rPr>
          <w:rFonts w:ascii="Times New Roman" w:hAnsi="Times New Roman" w:cs="Times New Roman"/>
          <w:color w:val="auto"/>
        </w:rPr>
        <w:t xml:space="preserve"> i szkoły</w:t>
      </w:r>
      <w:r w:rsidRPr="00661C33">
        <w:rPr>
          <w:rFonts w:ascii="Times New Roman" w:hAnsi="Times New Roman" w:cs="Times New Roman"/>
          <w:color w:val="auto"/>
        </w:rPr>
        <w:t xml:space="preserve">, </w:t>
      </w:r>
      <w:r w:rsidR="00661C33" w:rsidRPr="00661C33">
        <w:rPr>
          <w:rFonts w:ascii="Times New Roman" w:hAnsi="Times New Roman" w:cs="Times New Roman"/>
          <w:color w:val="auto"/>
        </w:rPr>
        <w:t xml:space="preserve">w </w:t>
      </w:r>
      <w:r w:rsidRPr="00661C33">
        <w:rPr>
          <w:rFonts w:ascii="Times New Roman" w:hAnsi="Times New Roman" w:cs="Times New Roman"/>
          <w:color w:val="auto"/>
        </w:rPr>
        <w:t xml:space="preserve">materiałach informacyjnych, gazetach, a także w celach promocyjnych. </w:t>
      </w:r>
    </w:p>
    <w:p w:rsidR="00AD5959" w:rsidRPr="00BE4093" w:rsidRDefault="00AD5959" w:rsidP="00AD5959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BE4093">
        <w:rPr>
          <w:rFonts w:ascii="Times New Roman" w:hAnsi="Times New Roman" w:cs="Times New Roman"/>
          <w:color w:val="auto"/>
        </w:rPr>
        <w:t xml:space="preserve">9. </w:t>
      </w:r>
      <w:r w:rsidR="00383C92" w:rsidRPr="00BE4093">
        <w:rPr>
          <w:rFonts w:ascii="Times New Roman" w:hAnsi="Times New Roman" w:cs="Times New Roman"/>
          <w:color w:val="auto"/>
        </w:rPr>
        <w:t xml:space="preserve">Do każdej pracy należy dołączyć pisemne oświadczenie / </w:t>
      </w:r>
      <w:r w:rsidR="00383C92" w:rsidRPr="00BE4093">
        <w:rPr>
          <w:rFonts w:ascii="Times New Roman" w:hAnsi="Times New Roman" w:cs="Times New Roman"/>
        </w:rPr>
        <w:t>zgodę na przetwarzanie przez organizatora Konkursu danych osobowych w celach wynikających z organizacji Konkursu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577CF" w:rsidRPr="00BE4093">
        <w:rPr>
          <w:rFonts w:ascii="Times New Roman" w:hAnsi="Times New Roman" w:cs="Times New Roman"/>
        </w:rPr>
        <w:t xml:space="preserve"> </w:t>
      </w:r>
      <w:r w:rsidR="00383C92" w:rsidRPr="00BE4093">
        <w:rPr>
          <w:rFonts w:ascii="Times New Roman" w:hAnsi="Times New Roman" w:cs="Times New Roman"/>
          <w:color w:val="auto"/>
        </w:rPr>
        <w:t>/</w:t>
      </w:r>
      <w:r w:rsidR="006577CF" w:rsidRPr="00BE4093">
        <w:rPr>
          <w:rFonts w:ascii="Times New Roman" w:hAnsi="Times New Roman" w:cs="Times New Roman"/>
          <w:color w:val="auto"/>
        </w:rPr>
        <w:t xml:space="preserve"> </w:t>
      </w:r>
      <w:r w:rsidRPr="00BE4093">
        <w:rPr>
          <w:rFonts w:ascii="Times New Roman" w:hAnsi="Times New Roman" w:cs="Times New Roman"/>
          <w:color w:val="auto"/>
        </w:rPr>
        <w:t xml:space="preserve">dla potrzeb prawidłowego przeprowadzenia konkursu, wyłonienia zwycięzców, przyznania i wręczenia nagród. </w:t>
      </w:r>
      <w:r w:rsidR="00DD0D78" w:rsidRPr="00BE4093">
        <w:rPr>
          <w:rFonts w:ascii="Times New Roman" w:hAnsi="Times New Roman" w:cs="Times New Roman"/>
          <w:color w:val="auto"/>
        </w:rPr>
        <w:t>(Zał. 1)</w:t>
      </w:r>
    </w:p>
    <w:p w:rsidR="00AD5959" w:rsidRPr="00661C33" w:rsidRDefault="00AD5959" w:rsidP="00AD5959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 xml:space="preserve">10. Prace zgłoszone do konkursu nie będą zwracane autorom. </w:t>
      </w:r>
    </w:p>
    <w:p w:rsidR="00661C33" w:rsidRPr="00661C33" w:rsidRDefault="00AD5959" w:rsidP="00AD5959">
      <w:pPr>
        <w:pStyle w:val="Default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 xml:space="preserve">11. Regulamin konkursu jest dostępny na stronie internetowej </w:t>
      </w:r>
      <w:r w:rsidR="00703D1E" w:rsidRPr="00703D1E">
        <w:rPr>
          <w:rFonts w:ascii="Times New Roman" w:hAnsi="Times New Roman" w:cs="Times New Roman"/>
          <w:color w:val="auto"/>
        </w:rPr>
        <w:t>http://zspaleksandria.pl/</w:t>
      </w:r>
    </w:p>
    <w:p w:rsidR="00661C33" w:rsidRPr="00661C33" w:rsidRDefault="00661C33" w:rsidP="00AD5959">
      <w:pPr>
        <w:pStyle w:val="Default"/>
        <w:rPr>
          <w:rFonts w:ascii="Times New Roman" w:hAnsi="Times New Roman" w:cs="Times New Roman"/>
          <w:color w:val="auto"/>
        </w:rPr>
      </w:pP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b/>
          <w:bCs/>
          <w:color w:val="auto"/>
        </w:rPr>
        <w:t xml:space="preserve">Ocena prac konkursowych </w:t>
      </w:r>
    </w:p>
    <w:p w:rsidR="00AD5959" w:rsidRPr="00661C33" w:rsidRDefault="00AD5959" w:rsidP="00AD5959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>1. Komisja konkursowa, powołana przez organizatora, rozstrzygni</w:t>
      </w:r>
      <w:r w:rsidR="00661C33" w:rsidRPr="00661C33">
        <w:rPr>
          <w:rFonts w:ascii="Times New Roman" w:hAnsi="Times New Roman" w:cs="Times New Roman"/>
          <w:color w:val="auto"/>
        </w:rPr>
        <w:t>e konkurs, wyłaniając zwycięzcę.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 xml:space="preserve">2. Prace należy składać do </w:t>
      </w:r>
      <w:r w:rsidR="0015741F">
        <w:rPr>
          <w:rFonts w:ascii="Times New Roman" w:hAnsi="Times New Roman" w:cs="Times New Roman"/>
          <w:b/>
          <w:bCs/>
          <w:color w:val="auto"/>
        </w:rPr>
        <w:t>15</w:t>
      </w:r>
      <w:r w:rsidR="00661C33" w:rsidRPr="00661C3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03D1E">
        <w:rPr>
          <w:rFonts w:ascii="Times New Roman" w:hAnsi="Times New Roman" w:cs="Times New Roman"/>
          <w:b/>
          <w:bCs/>
          <w:color w:val="auto"/>
        </w:rPr>
        <w:t>czerwca</w:t>
      </w:r>
      <w:r w:rsidR="00661C33" w:rsidRPr="00661C33">
        <w:rPr>
          <w:rFonts w:ascii="Times New Roman" w:hAnsi="Times New Roman" w:cs="Times New Roman"/>
          <w:b/>
          <w:bCs/>
          <w:color w:val="auto"/>
        </w:rPr>
        <w:t xml:space="preserve"> 2019</w:t>
      </w:r>
      <w:r w:rsidRPr="00661C3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61C33">
        <w:rPr>
          <w:rFonts w:ascii="Times New Roman" w:hAnsi="Times New Roman" w:cs="Times New Roman"/>
          <w:color w:val="auto"/>
        </w:rPr>
        <w:t xml:space="preserve">roku na adres: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  <w:color w:val="auto"/>
        </w:rPr>
      </w:pPr>
    </w:p>
    <w:p w:rsidR="00703D1E" w:rsidRPr="0015741F" w:rsidRDefault="0015741F" w:rsidP="00703D1E">
      <w:pPr>
        <w:pStyle w:val="Default"/>
        <w:rPr>
          <w:rFonts w:ascii="Times New Roman" w:hAnsi="Times New Roman" w:cs="Times New Roman"/>
          <w:b/>
        </w:rPr>
      </w:pPr>
      <w:r w:rsidRPr="0015741F">
        <w:rPr>
          <w:rFonts w:ascii="Times New Roman" w:hAnsi="Times New Roman" w:cs="Times New Roman"/>
          <w:b/>
        </w:rPr>
        <w:t>Sekretariat Zespołu Szkolno – Przedszkolnego im. J. Kochanowskiego w Aleksandrii</w:t>
      </w:r>
    </w:p>
    <w:p w:rsidR="0015741F" w:rsidRDefault="0015741F" w:rsidP="00703D1E">
      <w:pPr>
        <w:pStyle w:val="Default"/>
        <w:rPr>
          <w:rFonts w:ascii="Times New Roman" w:hAnsi="Times New Roman" w:cs="Times New Roman"/>
          <w:b/>
        </w:rPr>
      </w:pPr>
      <w:r w:rsidRPr="0015741F">
        <w:rPr>
          <w:rFonts w:ascii="Times New Roman" w:hAnsi="Times New Roman" w:cs="Times New Roman"/>
          <w:b/>
        </w:rPr>
        <w:t>ul. Gościnna 130</w:t>
      </w:r>
    </w:p>
    <w:p w:rsidR="0015741F" w:rsidRDefault="0015741F" w:rsidP="00703D1E">
      <w:pPr>
        <w:pStyle w:val="Default"/>
        <w:rPr>
          <w:rFonts w:ascii="Times New Roman" w:hAnsi="Times New Roman" w:cs="Times New Roman"/>
          <w:b/>
        </w:rPr>
      </w:pPr>
    </w:p>
    <w:p w:rsidR="00AD5959" w:rsidRPr="00661C33" w:rsidRDefault="00AD5959" w:rsidP="00AD5959">
      <w:pPr>
        <w:pStyle w:val="Default"/>
        <w:spacing w:after="23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 xml:space="preserve">3. Prace niezgodne z regulaminem, zniszczone w wyniku niewłaściwego opakowania, zrolowane, nie będą brane pod uwagę. </w:t>
      </w:r>
    </w:p>
    <w:p w:rsidR="00AD5959" w:rsidRPr="00661C33" w:rsidRDefault="00AD5959" w:rsidP="00AD5959">
      <w:pPr>
        <w:pStyle w:val="Default"/>
        <w:spacing w:after="23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>4. O wyłonieniu laureatów konkursu decyduje jury powołane przez organizatora</w:t>
      </w:r>
      <w:r w:rsidR="006058D7">
        <w:rPr>
          <w:rFonts w:ascii="Times New Roman" w:hAnsi="Times New Roman" w:cs="Times New Roman"/>
          <w:color w:val="auto"/>
        </w:rPr>
        <w:t>.</w:t>
      </w:r>
      <w:r w:rsidRPr="00661C33">
        <w:rPr>
          <w:rFonts w:ascii="Times New Roman" w:hAnsi="Times New Roman" w:cs="Times New Roman"/>
          <w:color w:val="auto"/>
        </w:rPr>
        <w:t xml:space="preserve"> </w:t>
      </w:r>
    </w:p>
    <w:p w:rsidR="00AD5959" w:rsidRPr="00661C33" w:rsidRDefault="00AD5959" w:rsidP="00AD5959">
      <w:pPr>
        <w:pStyle w:val="Default"/>
        <w:spacing w:after="23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 xml:space="preserve">5. Decyzje komisji konkursowej są ostateczne. </w:t>
      </w:r>
    </w:p>
    <w:p w:rsidR="00AD5959" w:rsidRPr="00661C33" w:rsidRDefault="00AD5959" w:rsidP="00AD5959">
      <w:pPr>
        <w:pStyle w:val="Default"/>
        <w:spacing w:after="23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 xml:space="preserve">6. Finał konkursu zakończony zostanie wystawą pokonkursową w </w:t>
      </w:r>
      <w:r w:rsidR="00661C33" w:rsidRPr="00661C33">
        <w:rPr>
          <w:rFonts w:ascii="Times New Roman" w:hAnsi="Times New Roman" w:cs="Times New Roman"/>
          <w:color w:val="auto"/>
        </w:rPr>
        <w:t>ZSP</w:t>
      </w:r>
      <w:r w:rsidRPr="00661C33">
        <w:rPr>
          <w:rFonts w:ascii="Times New Roman" w:hAnsi="Times New Roman" w:cs="Times New Roman"/>
          <w:color w:val="auto"/>
        </w:rPr>
        <w:t xml:space="preserve"> w </w:t>
      </w:r>
      <w:r w:rsidR="00661C33" w:rsidRPr="00661C33">
        <w:rPr>
          <w:rFonts w:ascii="Times New Roman" w:hAnsi="Times New Roman" w:cs="Times New Roman"/>
          <w:color w:val="auto"/>
        </w:rPr>
        <w:t>Aleksandrii</w:t>
      </w:r>
      <w:r w:rsidRPr="00661C33">
        <w:rPr>
          <w:rFonts w:ascii="Times New Roman" w:hAnsi="Times New Roman" w:cs="Times New Roman"/>
          <w:color w:val="auto"/>
        </w:rPr>
        <w:t xml:space="preserve">. Najlepsze prace udostępnione </w:t>
      </w:r>
      <w:r w:rsidR="00661C33" w:rsidRPr="00661C33">
        <w:rPr>
          <w:rFonts w:ascii="Times New Roman" w:hAnsi="Times New Roman" w:cs="Times New Roman"/>
          <w:color w:val="auto"/>
        </w:rPr>
        <w:t>zostaną na stronie internetowej.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 xml:space="preserve">7. Autorzy prac zobowiązani są do dostarczenia wraz z pracami pisemnej zgody </w:t>
      </w:r>
      <w:r w:rsidR="006577CF">
        <w:rPr>
          <w:rFonts w:ascii="Times New Roman" w:hAnsi="Times New Roman" w:cs="Times New Roman"/>
          <w:color w:val="auto"/>
        </w:rPr>
        <w:t xml:space="preserve">/ zgody </w:t>
      </w:r>
      <w:r w:rsidRPr="00661C33">
        <w:rPr>
          <w:rFonts w:ascii="Times New Roman" w:hAnsi="Times New Roman" w:cs="Times New Roman"/>
          <w:color w:val="auto"/>
        </w:rPr>
        <w:t xml:space="preserve">rodziców (osoby niepełnoletnie) na: </w:t>
      </w: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  <w:color w:val="auto"/>
        </w:rPr>
      </w:pPr>
    </w:p>
    <w:p w:rsidR="00AD5959" w:rsidRDefault="00AD5959" w:rsidP="00AD5959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661C33">
        <w:rPr>
          <w:rFonts w:ascii="Times New Roman" w:hAnsi="Times New Roman" w:cs="Times New Roman"/>
          <w:i/>
          <w:iCs/>
          <w:color w:val="auto"/>
        </w:rPr>
        <w:t xml:space="preserve">nieodpłatne opublikowanie prac i ich opracowania graficznego tj. herbu </w:t>
      </w:r>
      <w:r w:rsidR="00661C33" w:rsidRPr="00661C33">
        <w:rPr>
          <w:rFonts w:ascii="Times New Roman" w:hAnsi="Times New Roman" w:cs="Times New Roman"/>
          <w:i/>
          <w:iCs/>
          <w:color w:val="auto"/>
        </w:rPr>
        <w:t>Aleksandrii</w:t>
      </w:r>
      <w:r w:rsidRPr="00661C33">
        <w:rPr>
          <w:rFonts w:ascii="Times New Roman" w:hAnsi="Times New Roman" w:cs="Times New Roman"/>
          <w:i/>
          <w:iCs/>
          <w:color w:val="auto"/>
        </w:rPr>
        <w:t xml:space="preserve"> - na ich wykorzystanie w formie artykułu prasowego, publikacji w Internecie lub wydawnictwa pokonkursowego, wykorzystanie w celach promocyjnych miejscowości </w:t>
      </w:r>
      <w:r w:rsidR="00661C33" w:rsidRPr="00661C33">
        <w:rPr>
          <w:rFonts w:ascii="Times New Roman" w:hAnsi="Times New Roman" w:cs="Times New Roman"/>
          <w:i/>
          <w:iCs/>
          <w:color w:val="auto"/>
        </w:rPr>
        <w:t>Aleksandria</w:t>
      </w:r>
      <w:r w:rsidRPr="00661C33">
        <w:rPr>
          <w:rFonts w:ascii="Times New Roman" w:hAnsi="Times New Roman" w:cs="Times New Roman"/>
          <w:i/>
          <w:iCs/>
          <w:color w:val="auto"/>
        </w:rPr>
        <w:t>.</w:t>
      </w:r>
      <w:r w:rsidR="006058D7">
        <w:rPr>
          <w:rFonts w:ascii="Times New Roman" w:hAnsi="Times New Roman" w:cs="Times New Roman"/>
          <w:i/>
          <w:iCs/>
          <w:color w:val="auto"/>
        </w:rPr>
        <w:t xml:space="preserve">(Zał. </w:t>
      </w:r>
      <w:r w:rsidR="00DD0D78">
        <w:rPr>
          <w:rFonts w:ascii="Times New Roman" w:hAnsi="Times New Roman" w:cs="Times New Roman"/>
          <w:i/>
          <w:iCs/>
          <w:color w:val="auto"/>
        </w:rPr>
        <w:t>2</w:t>
      </w:r>
      <w:r w:rsidR="006058D7">
        <w:rPr>
          <w:rFonts w:ascii="Times New Roman" w:hAnsi="Times New Roman" w:cs="Times New Roman"/>
          <w:i/>
          <w:iCs/>
          <w:color w:val="auto"/>
        </w:rPr>
        <w:t>)</w:t>
      </w:r>
      <w:r w:rsidRPr="00661C33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6058D7" w:rsidRPr="00661C33" w:rsidRDefault="006058D7" w:rsidP="00AD5959">
      <w:pPr>
        <w:pStyle w:val="Default"/>
        <w:rPr>
          <w:rFonts w:ascii="Times New Roman" w:hAnsi="Times New Roman" w:cs="Times New Roman"/>
          <w:color w:val="auto"/>
        </w:rPr>
      </w:pP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 xml:space="preserve">Brak dostarczonej wraz z pracą zgody na publikację prac będzie decydował o niemożności nagrodzenia pracy nagrodą. Dla autorów najlepszych prac przewidziane są nagrody </w:t>
      </w:r>
      <w:r w:rsidR="00703D1E">
        <w:rPr>
          <w:rFonts w:ascii="Times New Roman" w:hAnsi="Times New Roman" w:cs="Times New Roman"/>
          <w:color w:val="auto"/>
        </w:rPr>
        <w:t>finansowe</w:t>
      </w:r>
      <w:r w:rsidRPr="00661C33">
        <w:rPr>
          <w:rFonts w:ascii="Times New Roman" w:hAnsi="Times New Roman" w:cs="Times New Roman"/>
          <w:color w:val="auto"/>
        </w:rPr>
        <w:t xml:space="preserve"> oraz dyplomy. </w:t>
      </w:r>
    </w:p>
    <w:p w:rsidR="00661C33" w:rsidRPr="00661C33" w:rsidRDefault="00661C33" w:rsidP="00AD595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D5959" w:rsidRPr="00661C33" w:rsidRDefault="00AD5959" w:rsidP="00AD5959">
      <w:pPr>
        <w:pStyle w:val="Default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b/>
          <w:bCs/>
          <w:color w:val="auto"/>
        </w:rPr>
        <w:t xml:space="preserve">Ogłoszenie wyników konkursu </w:t>
      </w:r>
    </w:p>
    <w:p w:rsidR="00661C33" w:rsidRPr="00661C33" w:rsidRDefault="00AD5959" w:rsidP="00AD5959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 xml:space="preserve">1. Lista laureatów zostanie opublikowana na stronie Internetowej </w:t>
      </w:r>
      <w:r w:rsidR="00661C33" w:rsidRPr="00661C33">
        <w:rPr>
          <w:rFonts w:ascii="Times New Roman" w:hAnsi="Times New Roman" w:cs="Times New Roman"/>
          <w:color w:val="auto"/>
        </w:rPr>
        <w:t xml:space="preserve">ZSP w </w:t>
      </w:r>
      <w:r w:rsidR="00D06E4D" w:rsidRPr="00661C33">
        <w:rPr>
          <w:rFonts w:ascii="Times New Roman" w:hAnsi="Times New Roman" w:cs="Times New Roman"/>
          <w:color w:val="auto"/>
        </w:rPr>
        <w:t>Aleksandrii</w:t>
      </w:r>
      <w:r w:rsidR="00661C33" w:rsidRPr="00661C33">
        <w:rPr>
          <w:rFonts w:ascii="Times New Roman" w:hAnsi="Times New Roman" w:cs="Times New Roman"/>
          <w:color w:val="auto"/>
        </w:rPr>
        <w:t xml:space="preserve">. </w:t>
      </w:r>
    </w:p>
    <w:p w:rsidR="00AD5959" w:rsidRPr="00661C33" w:rsidRDefault="00AD5959" w:rsidP="00AD5959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661C33">
        <w:rPr>
          <w:rFonts w:ascii="Times New Roman" w:hAnsi="Times New Roman" w:cs="Times New Roman"/>
          <w:color w:val="auto"/>
        </w:rPr>
        <w:t>2. Osoby wyróżnione zost</w:t>
      </w:r>
      <w:bookmarkStart w:id="0" w:name="_GoBack"/>
      <w:bookmarkEnd w:id="0"/>
      <w:r w:rsidRPr="00661C33">
        <w:rPr>
          <w:rFonts w:ascii="Times New Roman" w:hAnsi="Times New Roman" w:cs="Times New Roman"/>
          <w:color w:val="auto"/>
        </w:rPr>
        <w:t>aną zaproszone na uroczy</w:t>
      </w:r>
      <w:r w:rsidR="0015741F">
        <w:rPr>
          <w:rFonts w:ascii="Times New Roman" w:hAnsi="Times New Roman" w:cs="Times New Roman"/>
          <w:color w:val="auto"/>
        </w:rPr>
        <w:t>ste wręczenie nagród i dyplomów 21 czerwca 2019 r.</w:t>
      </w:r>
      <w:r w:rsidRPr="00661C33">
        <w:rPr>
          <w:rFonts w:ascii="Times New Roman" w:hAnsi="Times New Roman" w:cs="Times New Roman"/>
          <w:color w:val="auto"/>
        </w:rPr>
        <w:t xml:space="preserve"> </w:t>
      </w:r>
    </w:p>
    <w:p w:rsidR="00BF3829" w:rsidRDefault="00AD5959" w:rsidP="0015741F">
      <w:pPr>
        <w:pStyle w:val="Default"/>
      </w:pPr>
      <w:r w:rsidRPr="00661C33">
        <w:rPr>
          <w:rFonts w:ascii="Times New Roman" w:hAnsi="Times New Roman" w:cs="Times New Roman"/>
          <w:color w:val="auto"/>
        </w:rPr>
        <w:t xml:space="preserve">3. Prace laureatów będą prezentowane na wystawie pokonkursowej w </w:t>
      </w:r>
      <w:r w:rsidR="00661C33" w:rsidRPr="00661C33">
        <w:rPr>
          <w:rFonts w:ascii="Times New Roman" w:hAnsi="Times New Roman" w:cs="Times New Roman"/>
          <w:color w:val="auto"/>
        </w:rPr>
        <w:t>ZSP w Aleksandrii</w:t>
      </w:r>
      <w:r w:rsidR="0015741F">
        <w:rPr>
          <w:rFonts w:ascii="Times New Roman" w:hAnsi="Times New Roman" w:cs="Times New Roman"/>
          <w:color w:val="auto"/>
        </w:rPr>
        <w:t xml:space="preserve"> we wrześniu 2019 r.</w:t>
      </w:r>
    </w:p>
    <w:sectPr w:rsidR="00BF3829" w:rsidSect="00D925D9">
      <w:pgSz w:w="11906" w:h="17338"/>
      <w:pgMar w:top="1566" w:right="1032" w:bottom="644" w:left="118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9"/>
    <w:rsid w:val="001429ED"/>
    <w:rsid w:val="0015741F"/>
    <w:rsid w:val="00383C92"/>
    <w:rsid w:val="00387FA7"/>
    <w:rsid w:val="006058D7"/>
    <w:rsid w:val="006577CF"/>
    <w:rsid w:val="00661C33"/>
    <w:rsid w:val="00703D1E"/>
    <w:rsid w:val="00871D0B"/>
    <w:rsid w:val="009A4305"/>
    <w:rsid w:val="00AD5959"/>
    <w:rsid w:val="00BE4093"/>
    <w:rsid w:val="00BF3829"/>
    <w:rsid w:val="00D06E4D"/>
    <w:rsid w:val="00D16394"/>
    <w:rsid w:val="00DD0D78"/>
    <w:rsid w:val="00F3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3AC1C-9B96-489A-99B1-55B3711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5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Agnieszka Kotarska</cp:lastModifiedBy>
  <cp:revision>2</cp:revision>
  <cp:lastPrinted>2019-04-04T14:03:00Z</cp:lastPrinted>
  <dcterms:created xsi:type="dcterms:W3CDTF">2019-04-08T08:28:00Z</dcterms:created>
  <dcterms:modified xsi:type="dcterms:W3CDTF">2019-04-08T08:28:00Z</dcterms:modified>
</cp:coreProperties>
</file>