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F40F" w14:textId="77777777" w:rsidR="00D52B89" w:rsidRPr="00CF5877" w:rsidRDefault="00D52B89" w:rsidP="00D52B89">
      <w:pPr>
        <w:jc w:val="right"/>
        <w:rPr>
          <w:rFonts w:eastAsia="Times New Roman"/>
          <w:b/>
          <w:lang w:eastAsia="pl-PL"/>
        </w:rPr>
      </w:pPr>
      <w:bookmarkStart w:id="0" w:name="_GoBack"/>
      <w:bookmarkEnd w:id="0"/>
    </w:p>
    <w:p w14:paraId="1297CCE0" w14:textId="77777777" w:rsidR="00D52B89" w:rsidRPr="00CF5877" w:rsidRDefault="00D52B89" w:rsidP="00D52B89">
      <w:pPr>
        <w:jc w:val="center"/>
        <w:rPr>
          <w:rFonts w:eastAsia="Times New Roman"/>
          <w:b/>
          <w:lang w:eastAsia="pl-PL"/>
        </w:rPr>
      </w:pPr>
    </w:p>
    <w:p w14:paraId="649B76BA" w14:textId="77777777" w:rsidR="00D52B89" w:rsidRPr="00CF5877" w:rsidRDefault="00D52B89" w:rsidP="00D52B89">
      <w:pPr>
        <w:jc w:val="center"/>
        <w:rPr>
          <w:rFonts w:eastAsia="Times New Roman"/>
          <w:b/>
          <w:lang w:eastAsia="pl-PL"/>
        </w:rPr>
      </w:pPr>
      <w:r w:rsidRPr="00CF5877">
        <w:rPr>
          <w:rFonts w:eastAsia="Times New Roman"/>
          <w:b/>
          <w:lang w:eastAsia="pl-PL"/>
        </w:rPr>
        <w:t>STATUT</w:t>
      </w:r>
    </w:p>
    <w:p w14:paraId="3B26B71B" w14:textId="77777777" w:rsidR="00D52B89" w:rsidRPr="00CF5877" w:rsidRDefault="00D52B89" w:rsidP="00D52B89">
      <w:pPr>
        <w:jc w:val="center"/>
        <w:rPr>
          <w:rFonts w:eastAsia="Times New Roman"/>
          <w:b/>
          <w:lang w:eastAsia="pl-PL"/>
        </w:rPr>
      </w:pPr>
      <w:r w:rsidRPr="00CF5877">
        <w:rPr>
          <w:rFonts w:eastAsia="Times New Roman"/>
          <w:b/>
          <w:lang w:eastAsia="pl-PL"/>
        </w:rPr>
        <w:t xml:space="preserve">Szkoły Podstawowej w Aleksandrii </w:t>
      </w:r>
    </w:p>
    <w:p w14:paraId="574B521C" w14:textId="77777777" w:rsidR="00D52B89" w:rsidRPr="00CF5877" w:rsidRDefault="00D52B89" w:rsidP="00D52B89">
      <w:pPr>
        <w:jc w:val="center"/>
        <w:rPr>
          <w:rFonts w:eastAsia="Times New Roman"/>
          <w:b/>
          <w:lang w:eastAsia="pl-PL"/>
        </w:rPr>
      </w:pPr>
      <w:r w:rsidRPr="00CF5877">
        <w:rPr>
          <w:rFonts w:eastAsia="Times New Roman"/>
          <w:b/>
          <w:lang w:eastAsia="pl-PL"/>
        </w:rPr>
        <w:t>w Zespole Szkolno-Przedszkolnym im. Jana Kochanowskiego w Aleksandrii</w:t>
      </w:r>
    </w:p>
    <w:p w14:paraId="7F99EB10" w14:textId="77777777" w:rsidR="00D52B89" w:rsidRPr="00CF5877" w:rsidRDefault="00D52B89" w:rsidP="00D52B89">
      <w:pPr>
        <w:jc w:val="left"/>
        <w:rPr>
          <w:rFonts w:eastAsia="Times New Roman"/>
          <w:b/>
          <w:lang w:eastAsia="pl-PL"/>
        </w:rPr>
      </w:pPr>
    </w:p>
    <w:p w14:paraId="4EDBBE6C" w14:textId="77777777" w:rsidR="00D52B89" w:rsidRPr="00CF5877" w:rsidRDefault="00D52B89" w:rsidP="00D52B89">
      <w:pPr>
        <w:jc w:val="center"/>
        <w:rPr>
          <w:rFonts w:eastAsia="Times New Roman"/>
          <w:b/>
          <w:lang w:eastAsia="pl-PL"/>
        </w:rPr>
      </w:pPr>
    </w:p>
    <w:p w14:paraId="5F250794" w14:textId="77777777" w:rsidR="00D52B89" w:rsidRPr="00CF5877" w:rsidRDefault="00D52B89" w:rsidP="00D52B89">
      <w:pPr>
        <w:spacing w:after="60"/>
        <w:jc w:val="center"/>
        <w:rPr>
          <w:rFonts w:eastAsia="Times New Roman"/>
          <w:lang w:eastAsia="pl-PL"/>
        </w:rPr>
      </w:pPr>
    </w:p>
    <w:p w14:paraId="2AA0AA82"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1</w:t>
      </w:r>
    </w:p>
    <w:p w14:paraId="70BA0CB9"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Postanowienia ogólne</w:t>
      </w:r>
    </w:p>
    <w:p w14:paraId="2C870AB2" w14:textId="77777777" w:rsidR="00D52B89" w:rsidRPr="00CF5877" w:rsidRDefault="00D52B89" w:rsidP="00D52B89">
      <w:pPr>
        <w:spacing w:after="60"/>
        <w:jc w:val="center"/>
        <w:rPr>
          <w:rFonts w:eastAsia="Times New Roman"/>
          <w:b/>
          <w:lang w:eastAsia="pl-PL"/>
        </w:rPr>
      </w:pPr>
    </w:p>
    <w:p w14:paraId="53B2214F"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w:t>
      </w:r>
    </w:p>
    <w:p w14:paraId="73B4BAF3"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Pełna nazwa szkoły brzmi: Szkoła Podstawowa w Aleksandrii w Zespole Szkolno-Przedszkolnym im. Jana Kochanowskiego w Aleksandrii.</w:t>
      </w:r>
    </w:p>
    <w:p w14:paraId="7774E1A7" w14:textId="77777777" w:rsidR="00D52B89" w:rsidRPr="00CF5877" w:rsidRDefault="00D52B89" w:rsidP="00D52B89">
      <w:pPr>
        <w:pStyle w:val="Tekstpodstawowy"/>
        <w:numPr>
          <w:ilvl w:val="0"/>
          <w:numId w:val="65"/>
        </w:numPr>
        <w:ind w:left="284" w:hanging="284"/>
      </w:pPr>
      <w:r w:rsidRPr="00CF5877">
        <w:rPr>
          <w:rFonts w:eastAsia="Times New Roman"/>
          <w:szCs w:val="22"/>
          <w:lang w:eastAsia="pl-PL"/>
        </w:rPr>
        <w:t xml:space="preserve"> Siedzibą szkoły jest budynek </w:t>
      </w:r>
      <w:r w:rsidRPr="00CF5877">
        <w:t xml:space="preserve">w </w:t>
      </w:r>
      <w:r w:rsidR="00F76267" w:rsidRPr="00CF5877">
        <w:t>Aleksandrii, przy ul.  Gościnnej</w:t>
      </w:r>
      <w:r w:rsidRPr="00CF5877">
        <w:rPr>
          <w:color w:val="FF0000"/>
        </w:rPr>
        <w:t xml:space="preserve"> </w:t>
      </w:r>
      <w:r w:rsidRPr="00CF5877">
        <w:t>130.</w:t>
      </w:r>
    </w:p>
    <w:p w14:paraId="5A01BABA"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Organem prowadzącym szkołę jest Gmina Konopiska.</w:t>
      </w:r>
    </w:p>
    <w:p w14:paraId="0F65638A"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Nadzór pedagogiczny nad szkołą sprawuje  Kurator Oświaty w Katowicach.</w:t>
      </w:r>
    </w:p>
    <w:p w14:paraId="3FA8632C"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ar-SA"/>
        </w:rPr>
        <w:t>Szkoła używa pieczęci zgodnie z odrębnymi przepisami.</w:t>
      </w:r>
    </w:p>
    <w:p w14:paraId="39F1781C"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Szkoła jest publiczną, ośmioletnią szkołą podstawową w rozumieniu ustawy – Prawo oświatowe.</w:t>
      </w:r>
    </w:p>
    <w:p w14:paraId="7F999DF0" w14:textId="77777777" w:rsidR="00D52B89" w:rsidRPr="00CF5877" w:rsidRDefault="00D52B89" w:rsidP="00D52B89">
      <w:pPr>
        <w:numPr>
          <w:ilvl w:val="0"/>
          <w:numId w:val="65"/>
        </w:numPr>
        <w:spacing w:after="40"/>
        <w:ind w:left="357" w:hanging="357"/>
        <w:contextualSpacing/>
        <w:rPr>
          <w:rFonts w:eastAsia="Times New Roman"/>
          <w:i/>
          <w:szCs w:val="22"/>
          <w:lang w:eastAsia="pl-PL"/>
        </w:rPr>
      </w:pPr>
      <w:r w:rsidRPr="00CF5877">
        <w:rPr>
          <w:rFonts w:eastAsia="Times New Roman"/>
          <w:szCs w:val="22"/>
          <w:lang w:eastAsia="pl-PL"/>
        </w:rPr>
        <w:t>Szkoła może prowadzić działalność innowacyjną i eksperymentalną dotyczącą kształcenia, wychowania i opieki, stosownie do potrzeb psychofizycznych uczniów oraz możliwości bazowych, kadrowych i finansowych, na zasadach i warunkach określonych w ustawie - Prawo oświatowe.</w:t>
      </w:r>
    </w:p>
    <w:p w14:paraId="434D033D" w14:textId="77777777" w:rsidR="00D52B89" w:rsidRPr="00CF5877" w:rsidRDefault="00D52B89" w:rsidP="00D52B89">
      <w:pPr>
        <w:spacing w:after="40"/>
        <w:rPr>
          <w:rFonts w:eastAsia="Times New Roman"/>
          <w:i/>
          <w:lang w:eastAsia="pl-PL"/>
        </w:rPr>
      </w:pPr>
    </w:p>
    <w:p w14:paraId="7C820928"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2</w:t>
      </w:r>
    </w:p>
    <w:p w14:paraId="23A6471B" w14:textId="77777777" w:rsidR="00D52B89" w:rsidRPr="00CF5877" w:rsidRDefault="00D52B89" w:rsidP="00D52B89">
      <w:pPr>
        <w:pStyle w:val="Akapitzlist"/>
        <w:numPr>
          <w:ilvl w:val="0"/>
          <w:numId w:val="69"/>
        </w:numPr>
        <w:spacing w:after="60"/>
        <w:ind w:left="426" w:hanging="426"/>
        <w:rPr>
          <w:rFonts w:eastAsia="Times New Roman"/>
          <w:lang w:eastAsia="pl-PL"/>
        </w:rPr>
      </w:pPr>
      <w:r w:rsidRPr="00CF5877">
        <w:rPr>
          <w:rFonts w:eastAsia="Times New Roman"/>
          <w:lang w:eastAsia="pl-PL"/>
        </w:rPr>
        <w:t>Ilekroć w statucie jest mowa o:</w:t>
      </w:r>
    </w:p>
    <w:p w14:paraId="3D02AF26"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szkole – należy przez to rozumieć: Szkoła Podstawowa w Aleksandrii w Zespole Szkolno-Przedszkolnym im. Jana Kochanowskiego w Aleksandrii;</w:t>
      </w:r>
    </w:p>
    <w:p w14:paraId="2B062491"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nauczycielach – rozumie się przez to nauczycieli, wychowawców i innych pracowników pedagogicznych zatrudnionych w szkole;</w:t>
      </w:r>
    </w:p>
    <w:p w14:paraId="25B58766"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rodzicach - rozumie się przez to także prawnych opiekunów ucznia oraz osoby (podmioty) sprawujące pieczę zastępczą nad uczniem;</w:t>
      </w:r>
    </w:p>
    <w:p w14:paraId="40181ACA"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uczniach - rozumie się przez to dzieci i młodzież oddziałów szkoły podstawowej i oddziałów gimnazjalnych;</w:t>
      </w:r>
    </w:p>
    <w:p w14:paraId="77C87CD7"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wychowawcach - rozumie się przez to nauczycieli, którym powierzono obowiązki wychowawcy oddziału lub wychowawcy świetlicy;</w:t>
      </w:r>
    </w:p>
    <w:p w14:paraId="616A2C8E"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pedagogicznej - rozumie się przez to radę pedagogiczną szkoły;</w:t>
      </w:r>
    </w:p>
    <w:p w14:paraId="413C2584"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 xml:space="preserve">dyrektorze szkoły - rozumie się przez to dyrektora Zespołu Szkolno-Przedszkolnym im. Jana Kochanowskiego w Aleksandrii </w:t>
      </w:r>
      <w:r w:rsidRPr="00CF5877">
        <w:rPr>
          <w:rFonts w:eastAsia="Times New Roman"/>
          <w:i/>
          <w:szCs w:val="22"/>
          <w:lang w:eastAsia="pl-PL"/>
        </w:rPr>
        <w:t>;</w:t>
      </w:r>
    </w:p>
    <w:p w14:paraId="3B78224E"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samorządzie uczniowskim - rozumie się przez to samorząd uczniowski szkoły;</w:t>
      </w:r>
    </w:p>
    <w:p w14:paraId="0AC8CCA7"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rodziców - rozumie się przez to radę rodziców szkoły;</w:t>
      </w:r>
    </w:p>
    <w:p w14:paraId="545FCCA0"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SP w Aleksandrii- rozumie się Szkołę Podstawową w Aleksandrii w Zespole Szkolno-Przedszkolnym im. Jana Kochanowskiego w Aleksandrii;</w:t>
      </w:r>
    </w:p>
    <w:p w14:paraId="7A3A0B89"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PP w Aleksandrii- Publiczne Przedszkole w Aleksandrii w Zespole Szkolno-Przedszkolnym im. Jana Kochanowskiego w Aleksandrii;</w:t>
      </w:r>
    </w:p>
    <w:p w14:paraId="1FD978D0"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lastRenderedPageBreak/>
        <w:t xml:space="preserve"> ZS-P w Aleksandrii- rozumie się Zespół Szkolno- Przedszkolny im. Jana Kochanowskiego w Aleksandrii;</w:t>
      </w:r>
    </w:p>
    <w:p w14:paraId="74FC88B8" w14:textId="77777777" w:rsidR="00D52B89" w:rsidRPr="00CF5877" w:rsidRDefault="00D52B89" w:rsidP="00D52B89">
      <w:pPr>
        <w:numPr>
          <w:ilvl w:val="0"/>
          <w:numId w:val="45"/>
        </w:numPr>
        <w:spacing w:after="60"/>
        <w:ind w:left="357" w:hanging="357"/>
        <w:contextualSpacing/>
        <w:rPr>
          <w:rFonts w:eastAsia="Times New Roman"/>
          <w:szCs w:val="22"/>
          <w:lang w:eastAsia="pl-PL"/>
        </w:rPr>
      </w:pPr>
      <w:proofErr w:type="spellStart"/>
      <w:r w:rsidRPr="00CF5877">
        <w:rPr>
          <w:rFonts w:eastAsia="Times New Roman"/>
          <w:szCs w:val="22"/>
          <w:lang w:eastAsia="pl-PL"/>
        </w:rPr>
        <w:t>UoSO</w:t>
      </w:r>
      <w:proofErr w:type="spellEnd"/>
      <w:r w:rsidRPr="00CF5877">
        <w:rPr>
          <w:rFonts w:eastAsia="Times New Roman"/>
          <w:szCs w:val="22"/>
          <w:lang w:eastAsia="pl-PL"/>
        </w:rPr>
        <w:t>- rozumie się – Ustawę o systemie oświaty;</w:t>
      </w:r>
    </w:p>
    <w:p w14:paraId="1715EDC9"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UPO-  rozumie się ustawę- Prawo oświatowe;</w:t>
      </w:r>
    </w:p>
    <w:p w14:paraId="3F500412"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dziennik-rozumie się dziennik lekcyjny w formie papierowej lub elektronicznej;</w:t>
      </w:r>
    </w:p>
    <w:p w14:paraId="7BB90E63"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 xml:space="preserve">rozporządzenie- rozumie się rozporządzenie MEN </w:t>
      </w:r>
      <w:r w:rsidRPr="00CF5877">
        <w:rPr>
          <w:rFonts w:eastAsia="Times New Roman"/>
          <w:szCs w:val="22"/>
        </w:rPr>
        <w:t>w sprawie szczegółowych warunków i sposobu oceniania, klasyfikowania i promowania uczniów i słuchaczy w szkołach publicznych.</w:t>
      </w:r>
    </w:p>
    <w:p w14:paraId="0569E2BB" w14:textId="77777777" w:rsidR="00D52B89" w:rsidRPr="00CF5877" w:rsidRDefault="00D52B89" w:rsidP="00D52B89">
      <w:pPr>
        <w:spacing w:after="60"/>
        <w:ind w:left="357"/>
        <w:contextualSpacing/>
        <w:rPr>
          <w:rFonts w:eastAsia="Times New Roman"/>
          <w:szCs w:val="22"/>
          <w:lang w:eastAsia="pl-PL"/>
        </w:rPr>
      </w:pPr>
    </w:p>
    <w:p w14:paraId="4A2BCFAA" w14:textId="77777777" w:rsidR="00D52B89" w:rsidRPr="00CF5877" w:rsidRDefault="00D52B89" w:rsidP="00D52B89">
      <w:pPr>
        <w:spacing w:after="60"/>
        <w:ind w:left="357"/>
        <w:contextualSpacing/>
        <w:rPr>
          <w:rFonts w:eastAsia="Times New Roman"/>
          <w:szCs w:val="22"/>
          <w:lang w:eastAsia="pl-PL"/>
        </w:rPr>
      </w:pPr>
    </w:p>
    <w:p w14:paraId="0DCA7B49"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2</w:t>
      </w:r>
    </w:p>
    <w:p w14:paraId="2BE860C9"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Cele i zadania szkoły</w:t>
      </w:r>
    </w:p>
    <w:p w14:paraId="0CD5BA84" w14:textId="77777777" w:rsidR="00D52B89" w:rsidRPr="00CF5877" w:rsidRDefault="00D52B89" w:rsidP="00D52B89">
      <w:pPr>
        <w:jc w:val="center"/>
        <w:rPr>
          <w:rFonts w:eastAsia="Times New Roman"/>
          <w:b/>
          <w:lang w:eastAsia="pl-PL"/>
        </w:rPr>
      </w:pPr>
    </w:p>
    <w:p w14:paraId="7E6115F8"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3</w:t>
      </w:r>
    </w:p>
    <w:p w14:paraId="6D94B7E3" w14:textId="77777777" w:rsidR="00D52B89" w:rsidRPr="00CF5877" w:rsidRDefault="00D52B89" w:rsidP="00D52B89">
      <w:pPr>
        <w:spacing w:after="60"/>
        <w:jc w:val="center"/>
        <w:rPr>
          <w:rFonts w:eastAsia="Times New Roman"/>
          <w:b/>
          <w:lang w:eastAsia="pl-PL"/>
        </w:rPr>
      </w:pPr>
    </w:p>
    <w:p w14:paraId="7D5F75C6" w14:textId="77777777" w:rsidR="00D52B89" w:rsidRPr="00CF5877" w:rsidRDefault="00D52B89" w:rsidP="00D52B89">
      <w:pPr>
        <w:pStyle w:val="Tekstpodstawowy"/>
        <w:numPr>
          <w:ilvl w:val="2"/>
          <w:numId w:val="70"/>
        </w:numPr>
        <w:spacing w:after="0"/>
      </w:pPr>
      <w:r w:rsidRPr="00CF5877">
        <w:t xml:space="preserve">Zespół realizuje cele i zadania określone w prawie oświatowym </w:t>
      </w:r>
      <w:r w:rsidR="00F76267" w:rsidRPr="00CF5877">
        <w:t>oraz przepisach wydanych na jego</w:t>
      </w:r>
      <w:r w:rsidRPr="00CF5877">
        <w:t xml:space="preserve"> podstawie, koncentrując się na prowadzeniu działalności dydaktycznej, wychowawczej oraz opiekuńczej.</w:t>
      </w:r>
    </w:p>
    <w:p w14:paraId="523625F0" w14:textId="77777777" w:rsidR="00D52B89" w:rsidRPr="00CF5877" w:rsidRDefault="00D52B89" w:rsidP="00D52B89">
      <w:pPr>
        <w:pStyle w:val="Tekstpodstawowy"/>
        <w:numPr>
          <w:ilvl w:val="2"/>
          <w:numId w:val="70"/>
        </w:numPr>
        <w:spacing w:after="0"/>
        <w:rPr>
          <w:rFonts w:eastAsia="Times New Roman"/>
          <w:lang w:eastAsia="pl-PL"/>
        </w:rPr>
      </w:pPr>
      <w:r w:rsidRPr="00CF5877">
        <w:t>Cele i za</w:t>
      </w:r>
      <w:r w:rsidR="00F76267" w:rsidRPr="00CF5877">
        <w:t>dania szkoły szczegółowo opisują</w:t>
      </w:r>
      <w:r w:rsidRPr="00CF5877">
        <w:t>:</w:t>
      </w:r>
    </w:p>
    <w:p w14:paraId="025A4F85" w14:textId="77777777"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koncepcja pracy szkoły.</w:t>
      </w:r>
    </w:p>
    <w:p w14:paraId="5DA940EF" w14:textId="77777777" w:rsidR="00D52B89" w:rsidRPr="00CF5877" w:rsidRDefault="00D52B89" w:rsidP="00D52B89">
      <w:pPr>
        <w:numPr>
          <w:ilvl w:val="0"/>
          <w:numId w:val="3"/>
        </w:numPr>
        <w:ind w:left="714" w:hanging="357"/>
        <w:rPr>
          <w:rFonts w:eastAsia="Times New Roman"/>
          <w:lang w:eastAsia="pl-PL"/>
        </w:rPr>
      </w:pPr>
      <w:r w:rsidRPr="00CF5877">
        <w:rPr>
          <w:rFonts w:eastAsia="Times New Roman"/>
          <w:lang w:eastAsia="pl-PL"/>
        </w:rPr>
        <w:t>program wychowawczo-profilaktyczn</w:t>
      </w:r>
      <w:r w:rsidRPr="00CF5877">
        <w:rPr>
          <w:rFonts w:eastAsia="Times New Roman"/>
          <w:color w:val="000000" w:themeColor="text1"/>
          <w:lang w:eastAsia="pl-PL"/>
        </w:rPr>
        <w:t>ego</w:t>
      </w:r>
      <w:r w:rsidRPr="00CF5877">
        <w:rPr>
          <w:rFonts w:eastAsia="Times New Roman"/>
          <w:lang w:eastAsia="pl-PL"/>
        </w:rPr>
        <w:t xml:space="preserve"> szkoły;</w:t>
      </w:r>
    </w:p>
    <w:p w14:paraId="412D03B1" w14:textId="77777777"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programy  nauczania;</w:t>
      </w:r>
    </w:p>
    <w:p w14:paraId="76F3793C" w14:textId="77777777" w:rsidR="00D52B89" w:rsidRPr="00CF5877" w:rsidRDefault="00D52B89" w:rsidP="00D52B89">
      <w:pPr>
        <w:pStyle w:val="Tekstpodstawowy"/>
        <w:spacing w:after="0"/>
        <w:ind w:left="180"/>
      </w:pPr>
    </w:p>
    <w:p w14:paraId="757EEE20" w14:textId="77777777" w:rsidR="00D52B89" w:rsidRPr="00CF5877" w:rsidRDefault="00D52B89" w:rsidP="00D52B89">
      <w:pPr>
        <w:pStyle w:val="Tekstpodstawowy"/>
        <w:spacing w:after="0"/>
        <w:ind w:left="180"/>
      </w:pPr>
    </w:p>
    <w:p w14:paraId="2182413B" w14:textId="77777777" w:rsidR="00D52B89" w:rsidRPr="00CF5877" w:rsidRDefault="00D52B89" w:rsidP="00D52B89">
      <w:pPr>
        <w:pStyle w:val="Akapitzlist"/>
        <w:spacing w:after="60"/>
        <w:rPr>
          <w:rFonts w:eastAsia="Times New Roman"/>
          <w:b/>
          <w:bCs/>
          <w:iCs/>
          <w:lang w:eastAsia="ar-SA"/>
        </w:rPr>
      </w:pPr>
      <w:r w:rsidRPr="00CF5877">
        <w:rPr>
          <w:rFonts w:eastAsia="Times New Roman"/>
          <w:b/>
          <w:lang w:eastAsia="pl-PL"/>
        </w:rPr>
        <w:t xml:space="preserve">                                                            § </w:t>
      </w:r>
      <w:r w:rsidRPr="00CF5877">
        <w:rPr>
          <w:rFonts w:eastAsia="Times New Roman"/>
          <w:b/>
          <w:bCs/>
          <w:iCs/>
          <w:lang w:eastAsia="ar-SA"/>
        </w:rPr>
        <w:t>4</w:t>
      </w:r>
    </w:p>
    <w:p w14:paraId="1D0D34CD" w14:textId="77777777" w:rsidR="00D52B89" w:rsidRPr="00CF5877" w:rsidRDefault="00D52B89" w:rsidP="00D52B89">
      <w:pPr>
        <w:pStyle w:val="Akapitzlist"/>
        <w:spacing w:after="60"/>
        <w:rPr>
          <w:rFonts w:eastAsia="Times New Roman"/>
          <w:b/>
          <w:bCs/>
          <w:iCs/>
          <w:lang w:eastAsia="ar-SA"/>
        </w:rPr>
      </w:pPr>
    </w:p>
    <w:p w14:paraId="1EAF5113" w14:textId="77777777" w:rsidR="00D52B89" w:rsidRPr="00CF5877" w:rsidRDefault="00D52B89" w:rsidP="00D52B89">
      <w:pPr>
        <w:pStyle w:val="Akapitzlist"/>
        <w:numPr>
          <w:ilvl w:val="0"/>
          <w:numId w:val="73"/>
        </w:numPr>
        <w:suppressAutoHyphens/>
        <w:spacing w:after="60"/>
        <w:ind w:left="284" w:hanging="426"/>
        <w:rPr>
          <w:rFonts w:eastAsia="Times New Roman"/>
          <w:lang w:eastAsia="pl-PL"/>
        </w:rPr>
      </w:pPr>
      <w:r w:rsidRPr="00CF5877">
        <w:rPr>
          <w:rFonts w:eastAsia="Times New Roman"/>
          <w:lang w:eastAsia="pl-PL"/>
        </w:rPr>
        <w:t>Szkoła realizuje następujące cele i zadania dydaktyczne, wychowawcze i opiekuńcze:</w:t>
      </w:r>
    </w:p>
    <w:p w14:paraId="46C60D02" w14:textId="77777777"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umożliwia nabycie wiedzy i umiejętności przewidzianych w podstawie programowej dla szkoły podstawowej;</w:t>
      </w:r>
    </w:p>
    <w:p w14:paraId="36EDEE07"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sprawuje opiekę nad uczniami odpowiednio do ich potrzeb, uwzględniając możliwości szkoły;</w:t>
      </w:r>
    </w:p>
    <w:p w14:paraId="60D15663"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dba o bezpieczeństwo uczniów i ochrania ich zdrowie;</w:t>
      </w:r>
    </w:p>
    <w:p w14:paraId="59EBF79E"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wspiera rodziców w wychowaniu dzieci;</w:t>
      </w:r>
    </w:p>
    <w:p w14:paraId="4C875891" w14:textId="77777777" w:rsidR="00D52B89" w:rsidRPr="00CF5877" w:rsidRDefault="00D52B89" w:rsidP="00D52B89">
      <w:pPr>
        <w:numPr>
          <w:ilvl w:val="0"/>
          <w:numId w:val="2"/>
        </w:numPr>
        <w:rPr>
          <w:rFonts w:eastAsia="Times New Roman"/>
          <w:lang w:eastAsia="pl-PL"/>
        </w:rPr>
      </w:pPr>
      <w:r w:rsidRPr="00CF5877">
        <w:rPr>
          <w:rFonts w:eastAsia="Times New Roman"/>
          <w:lang w:eastAsia="pl-PL"/>
        </w:rPr>
        <w:t xml:space="preserve">wychowuje uczniów w poszanowaniu tradycji, historii i kultury narodowej, przy zachowaniu szacunku dla osób reprezentujących inne kultury; </w:t>
      </w:r>
    </w:p>
    <w:p w14:paraId="7F5D894A" w14:textId="77777777" w:rsidR="00D52B89" w:rsidRPr="00CF5877" w:rsidRDefault="00D52B89" w:rsidP="00D52B89">
      <w:pPr>
        <w:numPr>
          <w:ilvl w:val="0"/>
          <w:numId w:val="2"/>
        </w:numPr>
        <w:rPr>
          <w:rFonts w:eastAsia="Times New Roman"/>
          <w:lang w:eastAsia="pl-PL"/>
        </w:rPr>
      </w:pPr>
      <w:r w:rsidRPr="00CF5877">
        <w:t>kształtuje postawy patriotyczne</w:t>
      </w:r>
      <w:r w:rsidRPr="00CF5877">
        <w:rPr>
          <w:rFonts w:eastAsia="Times New Roman"/>
          <w:lang w:eastAsia="pl-PL"/>
        </w:rPr>
        <w:t>;</w:t>
      </w:r>
    </w:p>
    <w:p w14:paraId="4268DB30"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uczy rzetelności, uczciwości i sumienności w wypełnianiu codziennych obowiązków;</w:t>
      </w:r>
    </w:p>
    <w:p w14:paraId="4BAD8B4A"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dąży do uzyskania wysokiego poziomu kształcenia, pomaga w zdobyciu umiejętności samodzielnego myślenia, wartościowania i świadomego kształtowania swojej drogi życiowej oraz przygotowuje do znaczącego uczestnictwa w kulturze i życiu społecznym;</w:t>
      </w:r>
    </w:p>
    <w:p w14:paraId="5BC58154" w14:textId="77777777"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uczniom potrzebującym pomocy umożliwia uzyskanie jej według możliwości szkoły, a uczniom szczególnie uzdolnionym umożliwia realizowanie indywidualnego programu lub toku nauczania, zgodnie z odpowiednimi przepisami.</w:t>
      </w:r>
    </w:p>
    <w:p w14:paraId="42FF5F7D" w14:textId="77777777" w:rsidR="00D52B89" w:rsidRPr="00CF5877" w:rsidRDefault="00D52B89" w:rsidP="00D52B89">
      <w:pPr>
        <w:pStyle w:val="Tekstpodstawowy"/>
        <w:numPr>
          <w:ilvl w:val="0"/>
          <w:numId w:val="2"/>
        </w:numPr>
        <w:spacing w:after="0"/>
        <w:jc w:val="left"/>
      </w:pPr>
      <w:r w:rsidRPr="00CF5877">
        <w:t>promuje działalność społeczną, działania w zakresie wolontariatu, zaangażowanie w życie gminy, miejscowości i szkoły;</w:t>
      </w:r>
    </w:p>
    <w:p w14:paraId="59FF0E6F" w14:textId="77777777" w:rsidR="00D52B89" w:rsidRPr="00CF5877" w:rsidRDefault="00D52B89" w:rsidP="00D52B89">
      <w:pPr>
        <w:suppressAutoHyphens/>
        <w:rPr>
          <w:rFonts w:eastAsia="Times New Roman"/>
          <w:lang w:eastAsia="pl-PL"/>
        </w:rPr>
      </w:pPr>
    </w:p>
    <w:p w14:paraId="28D991DE" w14:textId="77777777" w:rsidR="00D52B89" w:rsidRPr="00CF5877" w:rsidRDefault="00D52B89" w:rsidP="00D52B89">
      <w:pPr>
        <w:pStyle w:val="Tekstpodstawowy"/>
        <w:numPr>
          <w:ilvl w:val="0"/>
          <w:numId w:val="73"/>
        </w:numPr>
        <w:spacing w:after="0"/>
        <w:ind w:left="284" w:hanging="426"/>
      </w:pPr>
      <w:r w:rsidRPr="00CF5877">
        <w:t>W zakresie działalności dydaktyczno- wychowawczej szkoła w szczególności:</w:t>
      </w:r>
    </w:p>
    <w:p w14:paraId="3DBDA773" w14:textId="77777777" w:rsidR="00D52B89" w:rsidRPr="00CF5877" w:rsidRDefault="00D52B89" w:rsidP="00D52B89">
      <w:pPr>
        <w:numPr>
          <w:ilvl w:val="0"/>
          <w:numId w:val="71"/>
        </w:numPr>
      </w:pPr>
      <w:r w:rsidRPr="00CF5877">
        <w:lastRenderedPageBreak/>
        <w:t>wspomaga indywidualny rozwój dziecka, przygotowuje dziecko do nauki w szkole oraz umożliwia zdobycie wiedzy i umiejętności niezbędnych do uzyskania świadectwa ukończenia szkoły podstawowej oraz wprowadza ucznia w świat nauki przez poznanie języka, pojęć, twierdzeń i metod właściwych dla wybranych dyscyplin naukowych na poziomie umożliwiającym dalsze kształcenie;</w:t>
      </w:r>
    </w:p>
    <w:p w14:paraId="2FCDAA4A" w14:textId="77777777" w:rsidR="00D52B89" w:rsidRPr="00CF5877" w:rsidRDefault="00D52B89" w:rsidP="00D52B89">
      <w:pPr>
        <w:pStyle w:val="Tekstpodstawowy"/>
        <w:numPr>
          <w:ilvl w:val="0"/>
          <w:numId w:val="71"/>
        </w:numPr>
        <w:spacing w:after="0"/>
      </w:pPr>
      <w:r w:rsidRPr="00CF5877">
        <w:t>działa w kierunku rozwijania zainteresowań uczniów poprzez organizowanie kół zainteresowań, imprez sportowych, olimpiad i konkursów;</w:t>
      </w:r>
    </w:p>
    <w:p w14:paraId="000AA59D" w14:textId="77777777" w:rsidR="00D52B89" w:rsidRPr="00CF5877" w:rsidRDefault="00D52B89" w:rsidP="00D52B89">
      <w:pPr>
        <w:pStyle w:val="Tekstpodstawowy"/>
        <w:numPr>
          <w:ilvl w:val="0"/>
          <w:numId w:val="71"/>
        </w:numPr>
        <w:spacing w:after="0"/>
        <w:jc w:val="left"/>
      </w:pPr>
      <w:r w:rsidRPr="00CF5877">
        <w:t xml:space="preserve">zapewnia wszechstronną pomoc uczniom mającym trudności z opanowaniem treści programu nauczania, szczególną opieką otacza dzieci niepełnosprawne </w:t>
      </w:r>
    </w:p>
    <w:p w14:paraId="33802B83" w14:textId="77777777" w:rsidR="00D52B89" w:rsidRPr="00CF5877" w:rsidRDefault="00D52B89" w:rsidP="00D52B89">
      <w:pPr>
        <w:pStyle w:val="Tekstpodstawowy"/>
        <w:ind w:left="709"/>
        <w:jc w:val="left"/>
      </w:pPr>
      <w:r w:rsidRPr="00CF5877">
        <w:t xml:space="preserve">z uwzględnieniem stopnia i rodzaju niepełnosprawności, organizując nauczanie specjalne dla uczniów posiadających orzeczenie o potrzebie kształcenia specjalnego i nauczanie indywidualne  zgodnie z odrębnymi przepisami.  </w:t>
      </w:r>
    </w:p>
    <w:p w14:paraId="57121243" w14:textId="77777777" w:rsidR="00D52B89" w:rsidRPr="00CF5877" w:rsidRDefault="00D52B89" w:rsidP="00D52B89">
      <w:pPr>
        <w:pStyle w:val="Tekstpodstawowy"/>
        <w:jc w:val="left"/>
      </w:pPr>
      <w:r w:rsidRPr="00CF5877">
        <w:t>3. Umiejętności o których mowa w  ust.2 pkt. 1) to w szczególności:</w:t>
      </w:r>
    </w:p>
    <w:p w14:paraId="6B537B5D" w14:textId="77777777" w:rsidR="00D52B89" w:rsidRPr="00CF5877" w:rsidRDefault="00D52B89" w:rsidP="00D52B89">
      <w:pPr>
        <w:numPr>
          <w:ilvl w:val="0"/>
          <w:numId w:val="72"/>
        </w:numPr>
        <w:jc w:val="left"/>
      </w:pPr>
      <w:r w:rsidRPr="00CF5877">
        <w:t>planowanie, organizowanie i ocenianie własnej nauki;</w:t>
      </w:r>
    </w:p>
    <w:p w14:paraId="7CB0959E" w14:textId="77777777" w:rsidR="00D52B89" w:rsidRPr="00CF5877" w:rsidRDefault="00D52B89" w:rsidP="00D52B89">
      <w:pPr>
        <w:numPr>
          <w:ilvl w:val="0"/>
          <w:numId w:val="72"/>
        </w:numPr>
        <w:jc w:val="left"/>
      </w:pPr>
      <w:r w:rsidRPr="00CF5877">
        <w:t>skuteczne porozumiewanie się w różnych sytuacjach, prezentowanie własnego punktu widzenia i brania pod uwagę poglądów innych ludzi, poprawne posługiwanie się językiem ojczystym;</w:t>
      </w:r>
    </w:p>
    <w:p w14:paraId="1D68D1E6" w14:textId="77777777" w:rsidR="00D52B89" w:rsidRPr="00CF5877" w:rsidRDefault="00D52B89" w:rsidP="00D52B89">
      <w:pPr>
        <w:pStyle w:val="Tekstpodstawowy"/>
        <w:numPr>
          <w:ilvl w:val="0"/>
          <w:numId w:val="72"/>
        </w:numPr>
        <w:spacing w:after="0"/>
        <w:jc w:val="left"/>
      </w:pPr>
      <w:r w:rsidRPr="00CF5877">
        <w:t>efektywne współdziałanie w zespole i praca w grupie, budowanie więzi międzyludzkich,  podejmowanie indywidualnych i grupowych decyzji;</w:t>
      </w:r>
    </w:p>
    <w:p w14:paraId="59493600" w14:textId="77777777" w:rsidR="00D52B89" w:rsidRPr="00CF5877" w:rsidRDefault="00D52B89" w:rsidP="00D52B89">
      <w:pPr>
        <w:pStyle w:val="Tekstpodstawowy"/>
        <w:numPr>
          <w:ilvl w:val="0"/>
          <w:numId w:val="72"/>
        </w:numPr>
        <w:spacing w:after="0"/>
        <w:jc w:val="left"/>
      </w:pPr>
      <w:r w:rsidRPr="00CF5877">
        <w:t>rozwiązywanie problemów w twórczy sposób;</w:t>
      </w:r>
    </w:p>
    <w:p w14:paraId="68A988D8" w14:textId="77777777" w:rsidR="00D52B89" w:rsidRPr="00CF5877" w:rsidRDefault="00D52B89" w:rsidP="00D52B89">
      <w:pPr>
        <w:pStyle w:val="Tekstpodstawowy"/>
        <w:numPr>
          <w:ilvl w:val="0"/>
          <w:numId w:val="72"/>
        </w:numPr>
        <w:spacing w:after="0"/>
        <w:jc w:val="left"/>
      </w:pPr>
      <w:r w:rsidRPr="00CF5877">
        <w:t>poszukiwanie, porządkowanie i wykorzystanie informacji z różnych źródeł oraz    efektywne posługiwanie się technologią informacyjną;</w:t>
      </w:r>
    </w:p>
    <w:p w14:paraId="4AF3C76C" w14:textId="77777777" w:rsidR="00D52B89" w:rsidRPr="00CF5877" w:rsidRDefault="00D52B89" w:rsidP="00D52B89">
      <w:pPr>
        <w:pStyle w:val="Tekstpodstawowy"/>
        <w:numPr>
          <w:ilvl w:val="0"/>
          <w:numId w:val="72"/>
        </w:numPr>
        <w:spacing w:after="0"/>
        <w:jc w:val="left"/>
      </w:pPr>
      <w:r w:rsidRPr="00CF5877">
        <w:t>odnoszenie do praktyki zdobytej wiedzy oraz tworzenie potrzebnych doświadczeń i nawyków;</w:t>
      </w:r>
    </w:p>
    <w:p w14:paraId="053644DE" w14:textId="77777777" w:rsidR="00D52B89" w:rsidRPr="00CF5877" w:rsidRDefault="00D52B89" w:rsidP="00D52B89">
      <w:pPr>
        <w:pStyle w:val="Tekstpodstawowy"/>
        <w:numPr>
          <w:ilvl w:val="0"/>
          <w:numId w:val="72"/>
        </w:numPr>
        <w:spacing w:after="0"/>
        <w:jc w:val="left"/>
      </w:pPr>
      <w:r w:rsidRPr="00CF5877">
        <w:t>przyswajanie metod i technik rozwiązywania konfliktów i problemów społecznych;</w:t>
      </w:r>
    </w:p>
    <w:p w14:paraId="0DFCA8D5" w14:textId="77777777" w:rsidR="00D52B89" w:rsidRPr="00CF5877" w:rsidRDefault="00D52B89" w:rsidP="00D52B89">
      <w:pPr>
        <w:numPr>
          <w:ilvl w:val="0"/>
          <w:numId w:val="72"/>
        </w:numPr>
        <w:jc w:val="left"/>
      </w:pPr>
      <w:r w:rsidRPr="00CF5877">
        <w:t xml:space="preserve">rozpoznawanie i rozumienie wartości moralnych i etycznych; </w:t>
      </w:r>
    </w:p>
    <w:p w14:paraId="30E59EFD" w14:textId="77777777" w:rsidR="00D52B89" w:rsidRPr="00CF5877" w:rsidRDefault="00D52B89" w:rsidP="00D52B89">
      <w:pPr>
        <w:pStyle w:val="Tekstpodstawowy"/>
        <w:numPr>
          <w:ilvl w:val="0"/>
          <w:numId w:val="72"/>
        </w:numPr>
        <w:spacing w:after="0"/>
        <w:jc w:val="left"/>
      </w:pPr>
      <w:r w:rsidRPr="00CF5877">
        <w:t>dokonywanie wyborów i hierarchizacja wartości;</w:t>
      </w:r>
    </w:p>
    <w:p w14:paraId="74111ECF" w14:textId="77777777" w:rsidR="00D52B89" w:rsidRPr="00CF5877" w:rsidRDefault="00D52B89" w:rsidP="00D52B89">
      <w:pPr>
        <w:pStyle w:val="Tekstpodstawowy"/>
        <w:numPr>
          <w:ilvl w:val="0"/>
          <w:numId w:val="72"/>
        </w:numPr>
        <w:spacing w:after="0"/>
        <w:jc w:val="left"/>
      </w:pPr>
      <w:r w:rsidRPr="00CF5877">
        <w:t>przestrzeganie praw i obowiązków szkolnych i obywatelskich.</w:t>
      </w:r>
    </w:p>
    <w:p w14:paraId="4FD7CF4E" w14:textId="77777777" w:rsidR="00D52B89" w:rsidRPr="00CF5877" w:rsidRDefault="00D52B89" w:rsidP="00D52B89">
      <w:pPr>
        <w:pStyle w:val="Tekstpodstawowy"/>
        <w:spacing w:after="0"/>
        <w:ind w:left="720"/>
        <w:jc w:val="left"/>
      </w:pPr>
    </w:p>
    <w:p w14:paraId="2538B097" w14:textId="77777777" w:rsidR="00D52B89" w:rsidRPr="00CF5877" w:rsidRDefault="00D52B89" w:rsidP="00D52B89">
      <w:pPr>
        <w:pStyle w:val="Tekstpodstawowy"/>
        <w:jc w:val="center"/>
        <w:rPr>
          <w:b/>
        </w:rPr>
      </w:pPr>
      <w:r w:rsidRPr="00CF5877">
        <w:rPr>
          <w:b/>
        </w:rPr>
        <w:t>§ 5</w:t>
      </w:r>
    </w:p>
    <w:p w14:paraId="0ADB4EC0" w14:textId="77777777" w:rsidR="00D52B89" w:rsidRPr="00CF5877" w:rsidRDefault="00D52B89" w:rsidP="00D52B89">
      <w:pPr>
        <w:pStyle w:val="Tekstpodstawowy"/>
        <w:numPr>
          <w:ilvl w:val="0"/>
          <w:numId w:val="74"/>
        </w:numPr>
        <w:spacing w:after="0"/>
        <w:ind w:left="357"/>
      </w:pPr>
      <w:r w:rsidRPr="00CF5877">
        <w:t xml:space="preserve">Opiekę nad uczniami przebywającymi w szkole sprawują: </w:t>
      </w:r>
    </w:p>
    <w:p w14:paraId="1A68D094" w14:textId="77777777" w:rsidR="00D52B89" w:rsidRPr="00CF5877" w:rsidRDefault="00D52B89" w:rsidP="00D52B89">
      <w:pPr>
        <w:pStyle w:val="Tekstpodstawowy"/>
        <w:numPr>
          <w:ilvl w:val="0"/>
          <w:numId w:val="75"/>
        </w:numPr>
        <w:spacing w:after="0"/>
      </w:pPr>
      <w:r w:rsidRPr="00CF5877">
        <w:t>podczas obowiązkowych zajęć edukacyjnych i dodatkowych zajęć edukacyjnych  – nauczyciele prowadzący te zajęcia;</w:t>
      </w:r>
    </w:p>
    <w:p w14:paraId="4216736A" w14:textId="77777777" w:rsidR="00D52B89" w:rsidRPr="00CF5877" w:rsidRDefault="00D52B89" w:rsidP="00D52B89">
      <w:pPr>
        <w:pStyle w:val="Tekstpodstawowy"/>
        <w:numPr>
          <w:ilvl w:val="0"/>
          <w:numId w:val="75"/>
        </w:numPr>
        <w:spacing w:after="0"/>
      </w:pPr>
      <w:r w:rsidRPr="00CF5877">
        <w:t>podczas przerw  - nauczyciele pełniący dyżury,</w:t>
      </w:r>
    </w:p>
    <w:p w14:paraId="72568571" w14:textId="77777777" w:rsidR="00D52B89" w:rsidRPr="00CF5877" w:rsidRDefault="00D52B89" w:rsidP="00D52B89">
      <w:pPr>
        <w:pStyle w:val="Tekstpodstawowy"/>
        <w:numPr>
          <w:ilvl w:val="0"/>
          <w:numId w:val="74"/>
        </w:numPr>
        <w:spacing w:after="0"/>
      </w:pPr>
      <w:r w:rsidRPr="00CF5877">
        <w:t>Opiekę nad dziećmi podczas zajęć poza terenem Zespołu, w tym w trakcie wycieczek organizowanych przez szkołę, sprawują wyznaczeni nauczyciele, w tym kierownik i opiekunowie wycieczki, za zgodą dyrektora inne osoby dorosłe posiadające kwalifikacje pedagogiczne  oraz  rodzice dzieci.</w:t>
      </w:r>
    </w:p>
    <w:p w14:paraId="7C4A3B61" w14:textId="77777777" w:rsidR="00D52B89" w:rsidRPr="00CF5877" w:rsidRDefault="00D52B89" w:rsidP="00D52B89">
      <w:pPr>
        <w:pStyle w:val="Akapitzlist"/>
        <w:numPr>
          <w:ilvl w:val="0"/>
          <w:numId w:val="74"/>
        </w:numPr>
        <w:shd w:val="clear" w:color="auto" w:fill="FFFFFF"/>
      </w:pPr>
      <w:r w:rsidRPr="00CF5877">
        <w:t>Nauczyciel prowadzący wycieczkę jest zobowiązany do zapoznania uczestników z zasadami bezpieczeństwa i regulaminem wycieczek.</w:t>
      </w:r>
    </w:p>
    <w:p w14:paraId="46D4F7D7" w14:textId="77777777" w:rsidR="00D52B89" w:rsidRPr="00CF5877" w:rsidRDefault="00D52B89" w:rsidP="00D52B89">
      <w:pPr>
        <w:pStyle w:val="Tekstpodstawowy"/>
        <w:numPr>
          <w:ilvl w:val="0"/>
          <w:numId w:val="74"/>
        </w:numPr>
        <w:spacing w:after="0"/>
      </w:pPr>
      <w:r w:rsidRPr="00CF5877">
        <w:t>Rodzice</w:t>
      </w:r>
      <w:r w:rsidR="00F76267" w:rsidRPr="00CF5877">
        <w:rPr>
          <w:color w:val="FF0000"/>
        </w:rPr>
        <w:t>,</w:t>
      </w:r>
      <w:r w:rsidRPr="00CF5877">
        <w:t xml:space="preserve"> o których  mow</w:t>
      </w:r>
      <w:r w:rsidR="00FC46BD" w:rsidRPr="00CF5877">
        <w:t xml:space="preserve">a </w:t>
      </w:r>
      <w:r w:rsidR="00A644FE" w:rsidRPr="00CF5877">
        <w:t xml:space="preserve"> ponoszą</w:t>
      </w:r>
      <w:r w:rsidR="00FC46BD" w:rsidRPr="00CF5877">
        <w:t xml:space="preserve"> odpowiedzialność określoną przez kierownika wycieczki</w:t>
      </w:r>
      <w:r w:rsidRPr="00CF5877">
        <w:t>.</w:t>
      </w:r>
    </w:p>
    <w:p w14:paraId="7334D9D4" w14:textId="77777777" w:rsidR="00D52B89" w:rsidRPr="00CF5877" w:rsidRDefault="00D52B89" w:rsidP="00D52B89">
      <w:pPr>
        <w:pStyle w:val="Tekstpodstawowy"/>
        <w:spacing w:after="0"/>
        <w:ind w:left="720"/>
        <w:jc w:val="left"/>
      </w:pPr>
    </w:p>
    <w:p w14:paraId="4D959B57" w14:textId="77777777" w:rsidR="00D52B89" w:rsidRPr="00CF5877" w:rsidRDefault="00D52B89" w:rsidP="00D52B89">
      <w:pPr>
        <w:pStyle w:val="Akapitzlist"/>
        <w:spacing w:after="60"/>
        <w:rPr>
          <w:rFonts w:eastAsia="Times New Roman"/>
          <w:b/>
          <w:bCs/>
          <w:iCs/>
          <w:lang w:eastAsia="ar-SA"/>
        </w:rPr>
      </w:pPr>
    </w:p>
    <w:p w14:paraId="7F754639" w14:textId="77777777" w:rsidR="00D52B89" w:rsidRPr="00CF5877" w:rsidRDefault="00D52B89" w:rsidP="00D52B89">
      <w:pPr>
        <w:pStyle w:val="Akapitzlist"/>
        <w:spacing w:after="60"/>
        <w:rPr>
          <w:rFonts w:eastAsia="Times New Roman"/>
          <w:b/>
          <w:bCs/>
          <w:iCs/>
          <w:lang w:eastAsia="ar-SA"/>
        </w:rPr>
      </w:pPr>
    </w:p>
    <w:p w14:paraId="5113EEF1" w14:textId="77777777" w:rsidR="00D52B89" w:rsidRPr="00CF5877" w:rsidRDefault="00D52B89" w:rsidP="00D52B89">
      <w:pPr>
        <w:pStyle w:val="Akapitzlist"/>
        <w:spacing w:after="60"/>
        <w:rPr>
          <w:rFonts w:eastAsia="Times New Roman"/>
          <w:b/>
          <w:bCs/>
          <w:iCs/>
          <w:lang w:eastAsia="ar-SA"/>
        </w:rPr>
      </w:pPr>
    </w:p>
    <w:p w14:paraId="04C285AC" w14:textId="77777777" w:rsidR="00D52B89" w:rsidRPr="00CF5877" w:rsidRDefault="00D52B89" w:rsidP="00D52B89">
      <w:pPr>
        <w:pStyle w:val="Akapitzlist"/>
        <w:spacing w:after="60"/>
        <w:rPr>
          <w:rFonts w:eastAsia="Times New Roman"/>
          <w:b/>
          <w:bCs/>
          <w:iCs/>
          <w:lang w:eastAsia="ar-SA"/>
        </w:rPr>
      </w:pPr>
    </w:p>
    <w:p w14:paraId="358EBD19" w14:textId="77777777" w:rsidR="00D52B89" w:rsidRPr="00CF5877" w:rsidRDefault="00D52B89" w:rsidP="00D52B89">
      <w:pPr>
        <w:pStyle w:val="Akapitzlist"/>
        <w:spacing w:after="60"/>
        <w:rPr>
          <w:rFonts w:eastAsia="Times New Roman"/>
          <w:b/>
          <w:bCs/>
          <w:iCs/>
          <w:lang w:eastAsia="ar-SA"/>
        </w:rPr>
      </w:pPr>
    </w:p>
    <w:p w14:paraId="3FF948F7" w14:textId="77777777" w:rsidR="00D52B89" w:rsidRPr="00CF5877" w:rsidRDefault="00D52B89" w:rsidP="00D52B89">
      <w:pPr>
        <w:pStyle w:val="Tekstpodstawowy"/>
        <w:spacing w:after="0"/>
        <w:ind w:left="180"/>
      </w:pPr>
    </w:p>
    <w:p w14:paraId="59710040" w14:textId="77777777" w:rsidR="00D52B89" w:rsidRPr="00CF5877" w:rsidRDefault="00D52B89" w:rsidP="00D52B89">
      <w:pPr>
        <w:jc w:val="center"/>
        <w:rPr>
          <w:rFonts w:eastAsia="Times New Roman"/>
          <w:b/>
          <w:lang w:eastAsia="pl-PL"/>
        </w:rPr>
      </w:pPr>
      <w:r w:rsidRPr="00CF5877">
        <w:rPr>
          <w:rFonts w:eastAsia="Times New Roman"/>
          <w:b/>
          <w:lang w:eastAsia="pl-PL"/>
        </w:rPr>
        <w:lastRenderedPageBreak/>
        <w:t>§ 6</w:t>
      </w:r>
    </w:p>
    <w:p w14:paraId="5F236CE4" w14:textId="77777777" w:rsidR="00D52B89" w:rsidRPr="00CF5877" w:rsidRDefault="00D52B89" w:rsidP="00D52B89">
      <w:pPr>
        <w:jc w:val="center"/>
        <w:rPr>
          <w:rFonts w:eastAsia="Times New Roman"/>
          <w:lang w:eastAsia="pl-PL"/>
        </w:rPr>
      </w:pPr>
    </w:p>
    <w:p w14:paraId="6D155844" w14:textId="77777777" w:rsidR="00D52B89" w:rsidRPr="00CF5877" w:rsidRDefault="00D52B89" w:rsidP="00D52B89">
      <w:pPr>
        <w:pStyle w:val="Akapitzlist"/>
        <w:numPr>
          <w:ilvl w:val="2"/>
          <w:numId w:val="75"/>
        </w:numPr>
        <w:ind w:left="426" w:hanging="426"/>
      </w:pPr>
      <w:r w:rsidRPr="00CF5877">
        <w:t>Szkoła organizuje i udziela uczniom, ich rodzicom oraz nauczycielom pomocy psychologiczno-pedagogicznej na zasadach określonych w odrębnych przepisach.</w:t>
      </w:r>
    </w:p>
    <w:p w14:paraId="66E8290E" w14:textId="77777777" w:rsidR="00D52B89" w:rsidRPr="00CF5877" w:rsidRDefault="00D52B89" w:rsidP="00D52B89">
      <w:pPr>
        <w:ind w:left="426" w:hanging="426"/>
        <w:rPr>
          <w:rFonts w:eastAsia="Calibri"/>
          <w:szCs w:val="22"/>
        </w:rPr>
      </w:pPr>
      <w:r w:rsidRPr="00CF5877">
        <w:rPr>
          <w:rFonts w:eastAsia="Calibri"/>
          <w:szCs w:val="22"/>
        </w:rPr>
        <w:t xml:space="preserve">      </w:t>
      </w:r>
      <w:r w:rsidR="00E228A9" w:rsidRPr="00CF5877">
        <w:rPr>
          <w:rFonts w:eastAsia="Calibri"/>
          <w:szCs w:val="22"/>
        </w:rPr>
        <w:t xml:space="preserve"> </w:t>
      </w:r>
      <w:r w:rsidRPr="00CF5877">
        <w:rPr>
          <w:rFonts w:eastAsia="Calibri"/>
          <w:szCs w:val="22"/>
        </w:rPr>
        <w:t>Korzystanie z pomocy psychologiczno-pedagogicznej w szkole jest dobrowolne i nieodpłatne.</w:t>
      </w:r>
    </w:p>
    <w:p w14:paraId="737BDDC4" w14:textId="77777777" w:rsidR="00D52B89" w:rsidRPr="00CF5877" w:rsidRDefault="00D52B89" w:rsidP="00D52B89">
      <w:pPr>
        <w:pStyle w:val="Akapitzlist"/>
        <w:numPr>
          <w:ilvl w:val="2"/>
          <w:numId w:val="75"/>
        </w:numPr>
        <w:ind w:left="426" w:hanging="426"/>
      </w:pPr>
      <w:r w:rsidRPr="00CF5877">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 w celu wspierania potencjału rozwojowego ucznia i stwarzania warunków do jego aktywnego i pełnego uczestnictwa w życiu szkoły oraz w środowisku społecznym.</w:t>
      </w:r>
    </w:p>
    <w:p w14:paraId="71F7A6AE" w14:textId="77777777" w:rsidR="00D52B89" w:rsidRPr="00CF5877" w:rsidRDefault="00D52B89" w:rsidP="00D52B89">
      <w:pPr>
        <w:pStyle w:val="Akapitzlist"/>
        <w:numPr>
          <w:ilvl w:val="2"/>
          <w:numId w:val="75"/>
        </w:numPr>
        <w:ind w:left="426" w:hanging="426"/>
      </w:pPr>
      <w:r w:rsidRPr="00CF5877">
        <w:t>Pomoc udzielana rodzicom uczniów i nauczycielom polega na wspieraniu ich w  rozwiązywaniu problemów wychowawczych i dydaktycznych oraz na rozwijaniu umiejętności wychowawczych, tak aby oddziaływanie rodziców i nauczycieli było spójne – w celu zwiększania efektywności pomocy udzielanej uczniom.</w:t>
      </w:r>
    </w:p>
    <w:p w14:paraId="44C2526D" w14:textId="77777777" w:rsidR="00D52B89" w:rsidRPr="00CF5877" w:rsidRDefault="00D52B89" w:rsidP="00D52B89">
      <w:pPr>
        <w:pStyle w:val="Akapitzlist"/>
        <w:numPr>
          <w:ilvl w:val="2"/>
          <w:numId w:val="75"/>
        </w:numPr>
        <w:spacing w:after="40"/>
        <w:ind w:left="426" w:hanging="426"/>
      </w:pPr>
      <w:r w:rsidRPr="00CF5877">
        <w:t xml:space="preserve">Pomoc rodzicom i nauczycielom może być udzielana w formie porad, konsultacji, warsztatów i szkoleń. </w:t>
      </w:r>
    </w:p>
    <w:p w14:paraId="6DE10B1E" w14:textId="77777777" w:rsidR="00D52B89" w:rsidRPr="00CF5877" w:rsidRDefault="00D52B89" w:rsidP="00D52B89">
      <w:pPr>
        <w:pStyle w:val="Akapitzlist"/>
        <w:numPr>
          <w:ilvl w:val="2"/>
          <w:numId w:val="75"/>
        </w:numPr>
        <w:spacing w:after="40"/>
        <w:ind w:left="426" w:hanging="426"/>
      </w:pPr>
      <w:r w:rsidRPr="00CF5877">
        <w:t>Pomoc psychologiczno-pedagogiczną organizuje dyrektor szkoły. Za stronę organizacyjną pomocy konkretnym osobom odpowiadają wychowawcy klas. Wszyscy nauczyciele oraz specjaliści zatrudnieni w szkole mają obowiązek uczestniczyć w udzielaniu pomocy uczniom, u których rozpoznano taką potrzebę.</w:t>
      </w:r>
    </w:p>
    <w:p w14:paraId="6D7470D6" w14:textId="77777777" w:rsidR="00D52B89" w:rsidRPr="00CF5877" w:rsidRDefault="00D52B89" w:rsidP="00D52B89">
      <w:pPr>
        <w:pStyle w:val="Akapitzlist"/>
        <w:numPr>
          <w:ilvl w:val="2"/>
          <w:numId w:val="75"/>
        </w:numPr>
        <w:spacing w:after="40"/>
        <w:ind w:left="426" w:hanging="426"/>
      </w:pPr>
      <w:r w:rsidRPr="00CF5877">
        <w:t xml:space="preserve">Pomoc psychologiczno-pedagogiczna jest organizowana i udzielana we współpracy z  rodzicami oraz podmiotami, o których mowa w odrębnych przepisach. Ważnym czynnikiem wspierającym uczniów z potrzebami  jest wspólnota uczniowska, w której </w:t>
      </w:r>
    </w:p>
    <w:p w14:paraId="2719B429" w14:textId="77777777" w:rsidR="00D52B89" w:rsidRPr="00CF5877" w:rsidRDefault="00D52B89" w:rsidP="00D52B89">
      <w:pPr>
        <w:ind w:left="357"/>
        <w:rPr>
          <w:rFonts w:eastAsia="Calibri"/>
          <w:szCs w:val="22"/>
        </w:rPr>
      </w:pPr>
      <w:r w:rsidRPr="00CF5877">
        <w:rPr>
          <w:rFonts w:eastAsia="Calibri"/>
          <w:szCs w:val="22"/>
        </w:rPr>
        <w:t>promuje  się postawy altruistyczne i empatyczne.</w:t>
      </w:r>
    </w:p>
    <w:p w14:paraId="20214A76" w14:textId="77777777" w:rsidR="00D52B89" w:rsidRPr="00CF5877" w:rsidRDefault="00D52B89" w:rsidP="00D52B89">
      <w:pPr>
        <w:pStyle w:val="Akapitzlist"/>
        <w:numPr>
          <w:ilvl w:val="2"/>
          <w:numId w:val="75"/>
        </w:numPr>
        <w:ind w:left="426" w:hanging="426"/>
      </w:pPr>
      <w:r w:rsidRPr="00CF5877">
        <w:t>W szkole organizowane są niezbędne formy pomocy, dostosowywane do aktualnych potrzeb uczniów. Pomoc psychologiczno-pedagogiczna w szkole jest udzielana z  inicjatywy w szczególności: rodziców ucznia, dyrektora, wychowawcy klasy, nauczyciela oraz specjalisty zatrudnionego w szkole.</w:t>
      </w:r>
    </w:p>
    <w:p w14:paraId="383241DF" w14:textId="77777777" w:rsidR="00D52B89" w:rsidRPr="00CF5877" w:rsidRDefault="00D52B89" w:rsidP="00D52B89">
      <w:pPr>
        <w:pStyle w:val="Akapitzlist"/>
        <w:numPr>
          <w:ilvl w:val="2"/>
          <w:numId w:val="75"/>
        </w:numPr>
        <w:ind w:left="426" w:hanging="426"/>
      </w:pPr>
      <w:r w:rsidRPr="00CF5877">
        <w:t>Pomoc psychologiczno-pedagogiczna jest udzielana w trakcie bieżącej pracy z uczniem oraz przez zintegrowane działania nauczycieli z pedagogiem szkolnym, psychologiem, logopedą i innymi specjalistami, także w formach zajęć, o których mowa w rozporządzeniu o udzielaniu tej pomocy.</w:t>
      </w:r>
    </w:p>
    <w:p w14:paraId="7B15D9E8" w14:textId="77777777" w:rsidR="00D52B89" w:rsidRPr="00CF5877" w:rsidRDefault="00D52B89" w:rsidP="00D52B89">
      <w:pPr>
        <w:suppressAutoHyphens/>
        <w:rPr>
          <w:rFonts w:eastAsia="Times New Roman"/>
          <w:lang w:eastAsia="pl-PL"/>
        </w:rPr>
      </w:pPr>
    </w:p>
    <w:p w14:paraId="10558794"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7</w:t>
      </w:r>
    </w:p>
    <w:p w14:paraId="3C3EFAA1" w14:textId="77777777" w:rsidR="00D52B89" w:rsidRPr="00CF5877" w:rsidRDefault="00D52B89" w:rsidP="00D52B89">
      <w:pPr>
        <w:pStyle w:val="Akapitzlist"/>
        <w:numPr>
          <w:ilvl w:val="0"/>
          <w:numId w:val="4"/>
        </w:numPr>
        <w:suppressAutoHyphens/>
        <w:spacing w:after="60"/>
        <w:ind w:left="284" w:hanging="426"/>
        <w:jc w:val="center"/>
        <w:rPr>
          <w:rFonts w:eastAsia="Times New Roman"/>
          <w:b/>
          <w:lang w:eastAsia="pl-PL"/>
        </w:rPr>
      </w:pPr>
      <w:r w:rsidRPr="00CF5877">
        <w:t xml:space="preserve">Szkoła umożliwia realizację indywidualnego toku nauki  lub realizację indywidualnego programu nauki zgodnie z innymi przepisami. Uczeń ubiegający się o indywidualny tok nauki powinien wykazać się: </w:t>
      </w:r>
    </w:p>
    <w:p w14:paraId="5721BF5D" w14:textId="77777777" w:rsidR="00D52B89" w:rsidRPr="00CF5877" w:rsidRDefault="00D52B89" w:rsidP="00D52B89">
      <w:pPr>
        <w:pStyle w:val="Akapitzlist"/>
        <w:suppressAutoHyphens/>
        <w:spacing w:after="60"/>
        <w:ind w:hanging="294"/>
      </w:pPr>
      <w:r w:rsidRPr="00CF5877">
        <w:t xml:space="preserve">1) wybitnymi uzdolnieniami i zainteresowaniami z jednego, kilku lub wszystkich przedmiotów; </w:t>
      </w:r>
    </w:p>
    <w:p w14:paraId="44B73A90" w14:textId="77777777" w:rsidR="00D52B89" w:rsidRPr="00CF5877" w:rsidRDefault="00D52B89" w:rsidP="00D52B89">
      <w:pPr>
        <w:pStyle w:val="Akapitzlist"/>
        <w:suppressAutoHyphens/>
        <w:spacing w:after="60"/>
        <w:ind w:hanging="294"/>
      </w:pPr>
      <w:r w:rsidRPr="00CF5877">
        <w:t xml:space="preserve">2) oceną celującą lub bardzo dobrą z tego przedmiotu/przedmiotów) na koniec roku/semestru. </w:t>
      </w:r>
    </w:p>
    <w:p w14:paraId="444E6FBE" w14:textId="77777777" w:rsidR="00D52B89" w:rsidRPr="00CF5877" w:rsidRDefault="00D52B89" w:rsidP="00D52B89">
      <w:pPr>
        <w:pStyle w:val="Akapitzlist"/>
        <w:suppressAutoHyphens/>
        <w:spacing w:after="60"/>
        <w:ind w:left="284" w:hanging="284"/>
      </w:pPr>
      <w:r w:rsidRPr="00CF5877">
        <w:t xml:space="preserve">2. Indywidualny tok nauki może być realizowany według programu nauczania objętego szkolnym zestawem programów nauczania lub indywidualnego programu nauki. </w:t>
      </w:r>
    </w:p>
    <w:p w14:paraId="1021A62A" w14:textId="77777777" w:rsidR="00D52B89" w:rsidRPr="00CF5877" w:rsidRDefault="00D52B89" w:rsidP="00D52B89">
      <w:pPr>
        <w:pStyle w:val="Akapitzlist"/>
        <w:suppressAutoHyphens/>
        <w:spacing w:after="60"/>
        <w:ind w:left="284" w:hanging="284"/>
      </w:pPr>
      <w:r w:rsidRPr="00CF5877">
        <w:t xml:space="preserve">3. Zezwolenie na indywidualny program nauki lub tok nauki może być udzielone po upływie co najmniej jednego roku nauki, a w uzasadnionych przypadkach – po śródrocznej klasyfikacji. </w:t>
      </w:r>
    </w:p>
    <w:p w14:paraId="75F06070" w14:textId="77777777" w:rsidR="00D52B89" w:rsidRPr="00CF5877" w:rsidRDefault="00D52B89" w:rsidP="00D52B89">
      <w:pPr>
        <w:pStyle w:val="Akapitzlist"/>
        <w:suppressAutoHyphens/>
        <w:spacing w:after="60"/>
        <w:ind w:left="284" w:hanging="284"/>
      </w:pPr>
      <w:r w:rsidRPr="00CF5877">
        <w:t xml:space="preserve">4. Uczeń może realizować indywidualny tok nauki w zakresie jednego, kilku lub wszystkich obowiązkowych zajęć edukacyjnych, przewidzianych w planie nauczania danej klasy. </w:t>
      </w:r>
    </w:p>
    <w:p w14:paraId="21B097F5" w14:textId="77777777" w:rsidR="00D52B89" w:rsidRPr="00CF5877" w:rsidRDefault="00D52B89" w:rsidP="00D52B89">
      <w:pPr>
        <w:pStyle w:val="Akapitzlist"/>
        <w:suppressAutoHyphens/>
        <w:spacing w:after="60"/>
        <w:ind w:left="284" w:hanging="284"/>
      </w:pPr>
      <w:r w:rsidRPr="00CF5877">
        <w:lastRenderedPageBreak/>
        <w:t xml:space="preserve">5. Uczeń objęty indywidualnym tokiem nauki może realizować w ciągu jednego roku szkolnego program nauczania z zakresu dwóch lub więcej klas i może być klasyfikowany i promowany w czasie całego roku szkolnego. </w:t>
      </w:r>
    </w:p>
    <w:p w14:paraId="0EC261CE" w14:textId="77777777" w:rsidR="00D52B89" w:rsidRPr="00CF5877" w:rsidRDefault="00D52B89" w:rsidP="00D52B89">
      <w:pPr>
        <w:pStyle w:val="Akapitzlist"/>
        <w:suppressAutoHyphens/>
        <w:spacing w:after="60"/>
        <w:ind w:left="284" w:hanging="284"/>
      </w:pPr>
      <w:r w:rsidRPr="00CF5877">
        <w:t xml:space="preserve">6. Z wnioskiem do dyrektora szkoły o udzielenie zezwolenia na  indywidualny tok nauki mogą wystąpić: </w:t>
      </w:r>
    </w:p>
    <w:p w14:paraId="522EE078" w14:textId="77777777" w:rsidR="00D52B89" w:rsidRPr="00CF5877" w:rsidRDefault="00D52B89" w:rsidP="00D52B89">
      <w:pPr>
        <w:pStyle w:val="Akapitzlist"/>
        <w:suppressAutoHyphens/>
        <w:spacing w:after="60"/>
        <w:ind w:left="284"/>
      </w:pPr>
      <w:r w:rsidRPr="00CF5877">
        <w:t xml:space="preserve">1) uczeń - z tym, że uczeń niepełnoletni za zgodą rodziców; </w:t>
      </w:r>
    </w:p>
    <w:p w14:paraId="6B66441E" w14:textId="77777777" w:rsidR="00D52B89" w:rsidRPr="00CF5877" w:rsidRDefault="00D52B89" w:rsidP="00D52B89">
      <w:pPr>
        <w:pStyle w:val="Akapitzlist"/>
        <w:suppressAutoHyphens/>
        <w:spacing w:after="60"/>
        <w:ind w:left="284"/>
      </w:pPr>
      <w:r w:rsidRPr="00CF5877">
        <w:t xml:space="preserve">2) rodzice niepełnoletniego ucznia; </w:t>
      </w:r>
    </w:p>
    <w:p w14:paraId="4D501BA6" w14:textId="77777777" w:rsidR="00D52B89" w:rsidRPr="00CF5877" w:rsidRDefault="00D52B89" w:rsidP="00D52B89">
      <w:pPr>
        <w:pStyle w:val="Akapitzlist"/>
        <w:suppressAutoHyphens/>
        <w:spacing w:after="60"/>
        <w:ind w:left="284"/>
      </w:pPr>
      <w:r w:rsidRPr="00CF5877">
        <w:t>3) wychowawca klasy lub nauczyciel prowadzący zajęcia edukacyjne, których dotyczy wniosek – za zgodą rodziców.</w:t>
      </w:r>
    </w:p>
    <w:p w14:paraId="154186C0"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8</w:t>
      </w:r>
    </w:p>
    <w:p w14:paraId="0DDB2641" w14:textId="77777777" w:rsidR="00D52B89" w:rsidRPr="00CF5877" w:rsidRDefault="00D52B89" w:rsidP="00D52B89">
      <w:pPr>
        <w:pStyle w:val="Akapitzlist"/>
        <w:suppressAutoHyphens/>
        <w:spacing w:after="60"/>
        <w:jc w:val="center"/>
        <w:rPr>
          <w:rFonts w:eastAsia="Times New Roman"/>
          <w:b/>
          <w:lang w:eastAsia="pl-PL"/>
        </w:rPr>
      </w:pPr>
    </w:p>
    <w:p w14:paraId="2B574F6D" w14:textId="77777777" w:rsidR="00D52B89" w:rsidRPr="00CF5877" w:rsidRDefault="00D52B89" w:rsidP="00D52B89">
      <w:pPr>
        <w:pStyle w:val="Akapitzlist"/>
        <w:numPr>
          <w:ilvl w:val="0"/>
          <w:numId w:val="108"/>
        </w:numPr>
        <w:ind w:left="284" w:hanging="284"/>
        <w:rPr>
          <w:rFonts w:eastAsia="Times New Roman"/>
          <w:lang w:eastAsia="pl-PL"/>
        </w:rPr>
      </w:pPr>
      <w:r w:rsidRPr="00CF5877">
        <w:rPr>
          <w:rFonts w:eastAsia="Times New Roman"/>
          <w:lang w:eastAsia="pl-PL"/>
        </w:rPr>
        <w:t xml:space="preserve"> W szkole podejmowane są starania mające na celu udzielanie pomocy materialnej uczniom znajdującym się w trudnej sytuacji życiowej. Rozpoznawanie potrzeb ucznia w tym zakresie jest obowiązkiem w szczególności wychowawcy klasowego.</w:t>
      </w:r>
    </w:p>
    <w:p w14:paraId="4F8ECAD5" w14:textId="77777777" w:rsidR="00D52B89" w:rsidRPr="00CF5877" w:rsidRDefault="00D52B89" w:rsidP="00D52B89">
      <w:pPr>
        <w:numPr>
          <w:ilvl w:val="0"/>
          <w:numId w:val="108"/>
        </w:numPr>
        <w:spacing w:after="40"/>
        <w:ind w:left="357" w:hanging="357"/>
        <w:rPr>
          <w:rFonts w:eastAsia="Calibri"/>
          <w:szCs w:val="22"/>
        </w:rPr>
      </w:pPr>
      <w:r w:rsidRPr="00CF5877">
        <w:rPr>
          <w:rFonts w:eastAsia="Calibri"/>
          <w:szCs w:val="22"/>
        </w:rPr>
        <w:t>Szkoła udziela pomocy według własnych możliwości, może organizować pomoc we współpracy z Gminą Konopiska, oraz strukturami i jednostkami  pozarządowymi oraz  osobami angażującymi się w działalność wolontariatu.</w:t>
      </w:r>
    </w:p>
    <w:p w14:paraId="34083D19" w14:textId="77777777" w:rsidR="00D52B89" w:rsidRPr="00CF5877" w:rsidRDefault="00D52B89" w:rsidP="00D52B89">
      <w:pPr>
        <w:suppressAutoHyphens/>
        <w:rPr>
          <w:rFonts w:eastAsia="Times New Roman"/>
          <w:lang w:eastAsia="pl-PL"/>
        </w:rPr>
      </w:pPr>
    </w:p>
    <w:p w14:paraId="3B1CBB41"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9</w:t>
      </w:r>
    </w:p>
    <w:p w14:paraId="584877EA" w14:textId="77777777" w:rsidR="00E228A9" w:rsidRPr="00CF5877" w:rsidRDefault="00D52B89" w:rsidP="00E228A9">
      <w:pPr>
        <w:numPr>
          <w:ilvl w:val="0"/>
          <w:numId w:val="5"/>
        </w:numPr>
        <w:spacing w:after="60"/>
        <w:ind w:left="357" w:hanging="357"/>
        <w:rPr>
          <w:rFonts w:eastAsia="Calibri"/>
          <w:szCs w:val="22"/>
        </w:rPr>
      </w:pPr>
      <w:r w:rsidRPr="00CF5877">
        <w:rPr>
          <w:rFonts w:eastAsia="Calibri"/>
          <w:szCs w:val="22"/>
        </w:rPr>
        <w:t>W procesie realizacji zadań edukacyjnych, szkoła wspiera wszechstronny rozwój ucznia przy zachowaniu warunków bezpieczeństwa i higieny pracy ucznia i nauczyciela, zgodnie z  odrębnymi przepisami.</w:t>
      </w:r>
    </w:p>
    <w:p w14:paraId="6F2D3AE6" w14:textId="77777777" w:rsidR="00E228A9" w:rsidRPr="00CF5877" w:rsidRDefault="00E228A9" w:rsidP="00E228A9">
      <w:pPr>
        <w:numPr>
          <w:ilvl w:val="0"/>
          <w:numId w:val="5"/>
        </w:numPr>
        <w:spacing w:after="60"/>
        <w:ind w:left="357" w:hanging="357"/>
        <w:rPr>
          <w:rFonts w:eastAsia="Calibri"/>
          <w:szCs w:val="22"/>
        </w:rPr>
      </w:pPr>
      <w:r w:rsidRPr="00CF5877">
        <w:rPr>
          <w:rFonts w:eastAsia="Times New Roman"/>
          <w:color w:val="000000"/>
          <w:lang w:eastAsia="pl-PL"/>
        </w:rPr>
        <w:t>Szkoła stwarza warunki do podtrzymywania tożsamości narodowej, religijnej, językowej i etnicznej w szczególności poprzez:</w:t>
      </w:r>
    </w:p>
    <w:p w14:paraId="3539832A" w14:textId="77777777"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organizowanie nauki religii ( dzieci nie uczestniczące w nauce mają zapewnioną       inną formę zajęć);</w:t>
      </w:r>
    </w:p>
    <w:p w14:paraId="7A69B49A" w14:textId="77777777"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organizowanie uroczystości </w:t>
      </w:r>
      <w:r w:rsidR="00743015" w:rsidRPr="00CF5877">
        <w:rPr>
          <w:rFonts w:eastAsia="Times New Roman"/>
          <w:color w:val="000000"/>
          <w:lang w:eastAsia="pl-PL"/>
        </w:rPr>
        <w:t xml:space="preserve">w obecności pocztu sztandarowego </w:t>
      </w:r>
      <w:r w:rsidRPr="00CF5877">
        <w:rPr>
          <w:rFonts w:eastAsia="Times New Roman"/>
          <w:color w:val="000000"/>
          <w:lang w:eastAsia="pl-PL"/>
        </w:rPr>
        <w:t xml:space="preserve">oraz możliwość uczestniczenia w uroczystościach  związanych ze świętami państwowymi i regionalnymi; </w:t>
      </w:r>
    </w:p>
    <w:p w14:paraId="444269B0" w14:textId="77777777" w:rsidR="00743015"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budowanie szacunku do symboli</w:t>
      </w:r>
      <w:r w:rsidR="00743015" w:rsidRPr="00CF5877">
        <w:rPr>
          <w:rFonts w:eastAsia="Times New Roman"/>
          <w:color w:val="000000"/>
          <w:lang w:eastAsia="pl-PL"/>
        </w:rPr>
        <w:t xml:space="preserve"> narodowych</w:t>
      </w:r>
      <w:r w:rsidRPr="00CF5877">
        <w:rPr>
          <w:rFonts w:eastAsia="Times New Roman"/>
          <w:color w:val="000000"/>
          <w:lang w:eastAsia="pl-PL"/>
        </w:rPr>
        <w:t xml:space="preserve">, </w:t>
      </w:r>
    </w:p>
    <w:p w14:paraId="42DD5496" w14:textId="77777777"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4) </w:t>
      </w:r>
      <w:r w:rsidR="00743015" w:rsidRPr="00CF5877">
        <w:rPr>
          <w:rFonts w:eastAsia="Times New Roman"/>
          <w:color w:val="000000"/>
          <w:lang w:eastAsia="pl-PL"/>
        </w:rPr>
        <w:t xml:space="preserve"> </w:t>
      </w:r>
      <w:r w:rsidRPr="00CF5877">
        <w:rPr>
          <w:rFonts w:eastAsia="Times New Roman"/>
          <w:color w:val="000000"/>
          <w:lang w:eastAsia="pl-PL"/>
        </w:rPr>
        <w:t>organizowanie warunków sprzyjających rozumieniu i przeżywaniu wartości uniwersalnych;</w:t>
      </w:r>
    </w:p>
    <w:p w14:paraId="4002DB8E" w14:textId="77777777"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5) </w:t>
      </w:r>
      <w:r w:rsidR="00743015" w:rsidRPr="00CF5877">
        <w:rPr>
          <w:rFonts w:eastAsia="Times New Roman"/>
          <w:color w:val="000000"/>
          <w:lang w:eastAsia="pl-PL"/>
        </w:rPr>
        <w:t xml:space="preserve"> </w:t>
      </w:r>
      <w:r w:rsidRPr="00CF5877">
        <w:rPr>
          <w:rFonts w:eastAsia="Times New Roman"/>
          <w:color w:val="000000"/>
          <w:lang w:eastAsia="pl-PL"/>
        </w:rPr>
        <w:t>dbanie o piękno i kulturę języka polskiego;</w:t>
      </w:r>
    </w:p>
    <w:p w14:paraId="48ADA0FD" w14:textId="77777777" w:rsidR="00743015"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6) </w:t>
      </w:r>
      <w:r w:rsidR="00E228A9" w:rsidRPr="00CF5877">
        <w:rPr>
          <w:rFonts w:eastAsia="Times New Roman"/>
          <w:color w:val="000000"/>
          <w:lang w:eastAsia="pl-PL"/>
        </w:rPr>
        <w:t xml:space="preserve"> wzbudzanie szacunku do rodziny, je</w:t>
      </w:r>
      <w:r w:rsidRPr="00CF5877">
        <w:rPr>
          <w:rFonts w:eastAsia="Times New Roman"/>
          <w:color w:val="000000"/>
          <w:lang w:eastAsia="pl-PL"/>
        </w:rPr>
        <w:t xml:space="preserve">j historii, tradycji i pamiątek oraz </w:t>
      </w:r>
      <w:r w:rsidR="00E228A9" w:rsidRPr="00CF5877">
        <w:rPr>
          <w:rFonts w:eastAsia="Times New Roman"/>
          <w:color w:val="000000"/>
          <w:lang w:eastAsia="pl-PL"/>
        </w:rPr>
        <w:t>tzw. „małej ojczyzny”;</w:t>
      </w:r>
    </w:p>
    <w:p w14:paraId="4805F1E9" w14:textId="77777777" w:rsidR="00E228A9"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 7</w:t>
      </w:r>
      <w:r w:rsidR="00E228A9" w:rsidRPr="00CF5877">
        <w:rPr>
          <w:rFonts w:eastAsia="Times New Roman"/>
          <w:color w:val="000000"/>
          <w:lang w:eastAsia="pl-PL"/>
        </w:rPr>
        <w:t>) zapoznanie z elementami edukacji wielokulturowej i międzykulturowej,</w:t>
      </w:r>
    </w:p>
    <w:p w14:paraId="271E55FB" w14:textId="77777777" w:rsidR="00743015"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 xml:space="preserve">     </w:t>
      </w:r>
      <w:r w:rsidR="00E228A9" w:rsidRPr="00CF5877">
        <w:rPr>
          <w:rFonts w:eastAsia="Times New Roman"/>
          <w:color w:val="000000"/>
          <w:lang w:eastAsia="pl-PL"/>
        </w:rPr>
        <w:t>naukę otwartości i szacunku dla innych narodów, kultur i religii;</w:t>
      </w:r>
    </w:p>
    <w:p w14:paraId="51D54BF5" w14:textId="77777777" w:rsidR="00E228A9"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8) tworzenie tradycji szkoły</w:t>
      </w:r>
      <w:r w:rsidR="00E228A9" w:rsidRPr="00CF5877">
        <w:rPr>
          <w:rFonts w:eastAsia="Times New Roman"/>
          <w:color w:val="000000"/>
          <w:lang w:eastAsia="pl-PL"/>
        </w:rPr>
        <w:t>.</w:t>
      </w:r>
    </w:p>
    <w:p w14:paraId="7ECFE4AB" w14:textId="77777777" w:rsidR="00D52B89" w:rsidRPr="00CF5877" w:rsidRDefault="00D52B89" w:rsidP="00D52B89">
      <w:pPr>
        <w:numPr>
          <w:ilvl w:val="0"/>
          <w:numId w:val="5"/>
        </w:numPr>
        <w:spacing w:after="120"/>
        <w:ind w:left="357" w:hanging="357"/>
        <w:rPr>
          <w:rFonts w:eastAsia="Calibri"/>
          <w:szCs w:val="22"/>
        </w:rPr>
      </w:pPr>
      <w:r w:rsidRPr="00CF5877">
        <w:rPr>
          <w:rFonts w:eastAsia="Calibri"/>
          <w:szCs w:val="22"/>
        </w:rPr>
        <w:t>Szkoła korzysta z pomocy poradni psychologiczno-pedagogicznej oraz z poradni specjalistycznych, z placówki doskonalenia nauczycieli, współpracuje z innymi szkołami  Gminy Konopiska.</w:t>
      </w:r>
    </w:p>
    <w:p w14:paraId="08847F31" w14:textId="77777777" w:rsidR="00D52B89" w:rsidRPr="00CF5877" w:rsidRDefault="00D52B89" w:rsidP="00D52B89">
      <w:pPr>
        <w:suppressAutoHyphens/>
        <w:jc w:val="center"/>
        <w:rPr>
          <w:rFonts w:eastAsia="Times New Roman"/>
          <w:b/>
          <w:lang w:eastAsia="pl-PL"/>
        </w:rPr>
      </w:pPr>
    </w:p>
    <w:p w14:paraId="5E103312"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Rozdział 3</w:t>
      </w:r>
    </w:p>
    <w:p w14:paraId="2E842330"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Organa szkoły i ich kompetencje</w:t>
      </w:r>
    </w:p>
    <w:p w14:paraId="1E46C6A0" w14:textId="77777777" w:rsidR="00D52B89" w:rsidRPr="00CF5877" w:rsidRDefault="00D52B89" w:rsidP="00D52B89">
      <w:pPr>
        <w:suppressAutoHyphens/>
        <w:spacing w:after="60"/>
        <w:jc w:val="center"/>
        <w:rPr>
          <w:rFonts w:eastAsia="Times New Roman"/>
          <w:b/>
          <w:lang w:eastAsia="pl-PL"/>
        </w:rPr>
      </w:pPr>
    </w:p>
    <w:p w14:paraId="1C3EA7F7"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10</w:t>
      </w:r>
    </w:p>
    <w:p w14:paraId="2ABE7F48" w14:textId="77777777" w:rsidR="00D52B89" w:rsidRPr="00CF5877" w:rsidRDefault="00D52B89" w:rsidP="00D52B89">
      <w:pPr>
        <w:spacing w:after="20"/>
        <w:jc w:val="left"/>
        <w:rPr>
          <w:rFonts w:eastAsia="Times New Roman"/>
          <w:lang w:eastAsia="pl-PL"/>
        </w:rPr>
      </w:pPr>
      <w:r w:rsidRPr="00CF5877">
        <w:rPr>
          <w:rFonts w:eastAsia="Times New Roman"/>
          <w:lang w:eastAsia="pl-PL"/>
        </w:rPr>
        <w:t>Organami szkoły są:</w:t>
      </w:r>
    </w:p>
    <w:p w14:paraId="6925AABF"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lastRenderedPageBreak/>
        <w:t>dyrektor szkoły,</w:t>
      </w:r>
    </w:p>
    <w:p w14:paraId="65144710"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rada pedagogiczna,</w:t>
      </w:r>
    </w:p>
    <w:p w14:paraId="55F71D4F" w14:textId="77777777" w:rsidR="00D52B89" w:rsidRPr="00CF5877" w:rsidRDefault="00D52B89" w:rsidP="00D52B89">
      <w:pPr>
        <w:numPr>
          <w:ilvl w:val="0"/>
          <w:numId w:val="1"/>
        </w:numPr>
        <w:spacing w:after="100" w:afterAutospacing="1"/>
        <w:ind w:left="714" w:hanging="357"/>
        <w:rPr>
          <w:rFonts w:eastAsia="Times New Roman"/>
          <w:lang w:eastAsia="pl-PL"/>
        </w:rPr>
      </w:pPr>
      <w:r w:rsidRPr="00CF5877">
        <w:rPr>
          <w:rFonts w:eastAsia="Times New Roman"/>
          <w:lang w:eastAsia="pl-PL"/>
        </w:rPr>
        <w:t>rada rodziców,</w:t>
      </w:r>
    </w:p>
    <w:p w14:paraId="042C3A24"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samorząd uczniowski.</w:t>
      </w:r>
    </w:p>
    <w:p w14:paraId="2FBF33C5" w14:textId="77777777" w:rsidR="00D52B89" w:rsidRPr="00CF5877" w:rsidRDefault="00D52B89" w:rsidP="00D52B89">
      <w:pPr>
        <w:ind w:left="714"/>
        <w:rPr>
          <w:rFonts w:eastAsia="Times New Roman"/>
          <w:lang w:eastAsia="pl-PL"/>
        </w:rPr>
      </w:pPr>
    </w:p>
    <w:p w14:paraId="5531EB5A"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11</w:t>
      </w:r>
    </w:p>
    <w:p w14:paraId="771EACEA" w14:textId="77777777" w:rsidR="00D52B89" w:rsidRPr="00CF5877" w:rsidRDefault="00D52B89" w:rsidP="00D52B89">
      <w:pPr>
        <w:spacing w:after="60"/>
        <w:jc w:val="center"/>
        <w:rPr>
          <w:rFonts w:eastAsia="Times New Roman"/>
          <w:b/>
          <w:lang w:eastAsia="pl-PL"/>
        </w:rPr>
      </w:pPr>
    </w:p>
    <w:p w14:paraId="6EDC8950" w14:textId="77777777" w:rsidR="00D52B89" w:rsidRPr="00CF5877" w:rsidRDefault="00D52B89" w:rsidP="00D52B89">
      <w:pPr>
        <w:pStyle w:val="Akapitzlist"/>
        <w:numPr>
          <w:ilvl w:val="1"/>
          <w:numId w:val="1"/>
        </w:numPr>
        <w:tabs>
          <w:tab w:val="clear" w:pos="1440"/>
          <w:tab w:val="num" w:pos="284"/>
        </w:tabs>
        <w:suppressAutoHyphens/>
        <w:spacing w:after="60"/>
        <w:ind w:left="284" w:hanging="284"/>
        <w:rPr>
          <w:rFonts w:eastAsia="Times New Roman"/>
          <w:b/>
          <w:lang w:eastAsia="pl-PL"/>
        </w:rPr>
      </w:pPr>
      <w:r w:rsidRPr="00CF5877">
        <w:rPr>
          <w:rFonts w:eastAsia="Times New Roman"/>
          <w:szCs w:val="20"/>
          <w:lang w:eastAsia="pl-PL"/>
        </w:rPr>
        <w:t xml:space="preserve">W SP w Aleksandrii organy wymienione w  </w:t>
      </w:r>
      <w:r w:rsidRPr="00CF5877">
        <w:rPr>
          <w:rFonts w:eastAsia="Times New Roman"/>
          <w:lang w:eastAsia="pl-PL"/>
        </w:rPr>
        <w:t xml:space="preserve">§ 10 pkt. 1-3 </w:t>
      </w:r>
      <w:r w:rsidRPr="00CF5877">
        <w:rPr>
          <w:rFonts w:eastAsia="Times New Roman"/>
          <w:szCs w:val="20"/>
          <w:lang w:eastAsia="pl-PL"/>
        </w:rPr>
        <w:t xml:space="preserve">są wspólne z organami PP w Aleksandrii. </w:t>
      </w:r>
    </w:p>
    <w:p w14:paraId="1D8CA917" w14:textId="77777777" w:rsidR="00D52B89" w:rsidRPr="00CF5877" w:rsidRDefault="00D52B89" w:rsidP="00D52B89">
      <w:pPr>
        <w:pStyle w:val="Akapitzlist"/>
        <w:numPr>
          <w:ilvl w:val="1"/>
          <w:numId w:val="1"/>
        </w:numPr>
        <w:spacing w:after="40"/>
        <w:ind w:left="284" w:hanging="284"/>
        <w:rPr>
          <w:rFonts w:eastAsia="Times New Roman"/>
          <w:szCs w:val="20"/>
          <w:lang w:eastAsia="pl-PL"/>
        </w:rPr>
      </w:pPr>
      <w:r w:rsidRPr="00CF5877">
        <w:rPr>
          <w:rFonts w:eastAsia="Times New Roman"/>
          <w:szCs w:val="20"/>
          <w:lang w:eastAsia="pl-PL"/>
        </w:rPr>
        <w:t>Szczegółowe kompetencje, zadania, warunki współdziałania i sposób rozwiazywania sporów między  organami szkoły, o których mowa w ust. 1 reguluje Statut ZS-P w Aleksandrii.</w:t>
      </w:r>
    </w:p>
    <w:p w14:paraId="383FA7E7" w14:textId="77777777" w:rsidR="00D52B89" w:rsidRPr="00CF5877" w:rsidRDefault="00D52B89" w:rsidP="00D52B89">
      <w:pPr>
        <w:rPr>
          <w:rFonts w:eastAsia="Times New Roman"/>
          <w:szCs w:val="20"/>
          <w:lang w:eastAsia="pl-PL"/>
        </w:rPr>
      </w:pPr>
    </w:p>
    <w:p w14:paraId="7D192CDE" w14:textId="77777777" w:rsidR="00D52B89" w:rsidRPr="00CF5877" w:rsidRDefault="00D52B89" w:rsidP="00D52B89"/>
    <w:p w14:paraId="49DB4CB0"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12</w:t>
      </w:r>
    </w:p>
    <w:p w14:paraId="7D19E881" w14:textId="77777777" w:rsidR="00BF7BAB" w:rsidRPr="00CF5877" w:rsidRDefault="00D52B89" w:rsidP="00BF7BAB">
      <w:pPr>
        <w:spacing w:after="60"/>
        <w:rPr>
          <w:bCs/>
        </w:rPr>
      </w:pPr>
      <w:r w:rsidRPr="00CF5877">
        <w:rPr>
          <w:bCs/>
        </w:rPr>
        <w:t>Samorząd uczniowski</w:t>
      </w:r>
    </w:p>
    <w:p w14:paraId="65F9A4A2" w14:textId="77777777" w:rsidR="00D52B89" w:rsidRPr="00CF5877" w:rsidRDefault="00D52B89" w:rsidP="00BF7BAB">
      <w:pPr>
        <w:spacing w:after="60"/>
        <w:rPr>
          <w:bCs/>
        </w:rPr>
      </w:pPr>
      <w:r w:rsidRPr="00CF5877">
        <w:t>W szkole działa samorz</w:t>
      </w:r>
      <w:r w:rsidRPr="00CF5877">
        <w:rPr>
          <w:rFonts w:eastAsia="TimesNewRoman"/>
        </w:rPr>
        <w:t>ą</w:t>
      </w:r>
      <w:r w:rsidRPr="00CF5877">
        <w:t xml:space="preserve">d uczniowski. </w:t>
      </w:r>
    </w:p>
    <w:p w14:paraId="352DB9C9" w14:textId="77777777" w:rsidR="00D52B89" w:rsidRPr="00CF5877" w:rsidRDefault="00D52B89" w:rsidP="00D52B89">
      <w:pPr>
        <w:numPr>
          <w:ilvl w:val="0"/>
          <w:numId w:val="47"/>
        </w:numPr>
        <w:autoSpaceDE w:val="0"/>
        <w:autoSpaceDN w:val="0"/>
        <w:adjustRightInd w:val="0"/>
        <w:spacing w:after="40"/>
        <w:ind w:left="357" w:hanging="357"/>
      </w:pPr>
      <w:r w:rsidRPr="00CF5877">
        <w:t>Samorz</w:t>
      </w:r>
      <w:r w:rsidRPr="00CF5877">
        <w:rPr>
          <w:rFonts w:eastAsia="TimesNewRoman"/>
        </w:rPr>
        <w:t>ą</w:t>
      </w:r>
      <w:r w:rsidRPr="00CF5877">
        <w:t>d uczniowski tworz</w:t>
      </w:r>
      <w:r w:rsidRPr="00CF5877">
        <w:rPr>
          <w:rFonts w:eastAsia="TimesNewRoman"/>
        </w:rPr>
        <w:t xml:space="preserve">ą </w:t>
      </w:r>
      <w:r w:rsidRPr="00CF5877">
        <w:t>wszyscy uczniowie szkoły.</w:t>
      </w:r>
    </w:p>
    <w:p w14:paraId="363D332E" w14:textId="77777777" w:rsidR="00D52B89" w:rsidRPr="00CF5877" w:rsidRDefault="00D52B89" w:rsidP="00D52B89">
      <w:pPr>
        <w:pStyle w:val="Tekstpodstawowy"/>
        <w:numPr>
          <w:ilvl w:val="0"/>
          <w:numId w:val="78"/>
        </w:numPr>
        <w:tabs>
          <w:tab w:val="left" w:pos="-1843"/>
          <w:tab w:val="left" w:pos="-1560"/>
        </w:tabs>
        <w:spacing w:after="0"/>
      </w:pPr>
      <w:r w:rsidRPr="00CF5877">
        <w:t>Organami samorządu uczniowskiego są:</w:t>
      </w:r>
    </w:p>
    <w:p w14:paraId="64E13969" w14:textId="77777777" w:rsidR="00D52B89" w:rsidRPr="00CF5877" w:rsidRDefault="00D52B89" w:rsidP="00D52B89">
      <w:pPr>
        <w:pStyle w:val="Tekstpodstawowy"/>
        <w:numPr>
          <w:ilvl w:val="0"/>
          <w:numId w:val="79"/>
        </w:numPr>
        <w:tabs>
          <w:tab w:val="left" w:pos="-1843"/>
          <w:tab w:val="left" w:pos="-1560"/>
        </w:tabs>
        <w:spacing w:after="0"/>
      </w:pPr>
      <w:r w:rsidRPr="00CF5877">
        <w:t>Przewodniczący samorządu uczniowskiego,</w:t>
      </w:r>
    </w:p>
    <w:p w14:paraId="2F6458D9" w14:textId="77777777" w:rsidR="00D52B89" w:rsidRPr="00CF5877" w:rsidRDefault="00D52B89" w:rsidP="00D52B89">
      <w:pPr>
        <w:pStyle w:val="Tekstpodstawowy"/>
        <w:numPr>
          <w:ilvl w:val="0"/>
          <w:numId w:val="79"/>
        </w:numPr>
        <w:tabs>
          <w:tab w:val="left" w:pos="-1843"/>
          <w:tab w:val="left" w:pos="-1560"/>
        </w:tabs>
        <w:spacing w:after="0"/>
      </w:pPr>
      <w:r w:rsidRPr="00CF5877">
        <w:t>Rada uczniowska.</w:t>
      </w:r>
    </w:p>
    <w:p w14:paraId="37B13F4B" w14:textId="77777777" w:rsidR="00D52B89" w:rsidRPr="00CF5877" w:rsidRDefault="00D52B89" w:rsidP="00D52B89">
      <w:pPr>
        <w:numPr>
          <w:ilvl w:val="0"/>
          <w:numId w:val="47"/>
        </w:numPr>
        <w:autoSpaceDE w:val="0"/>
        <w:autoSpaceDN w:val="0"/>
        <w:adjustRightInd w:val="0"/>
        <w:spacing w:after="40"/>
        <w:ind w:left="357" w:hanging="357"/>
      </w:pPr>
      <w:r w:rsidRPr="00CF5877">
        <w:t>Zasady wybierania i działania organów samorz</w:t>
      </w:r>
      <w:r w:rsidRPr="00CF5877">
        <w:rPr>
          <w:rFonts w:eastAsia="TimesNewRoman"/>
        </w:rPr>
        <w:t>ą</w:t>
      </w:r>
      <w:r w:rsidRPr="00CF5877">
        <w:t>du uczniowskiego okre</w:t>
      </w:r>
      <w:r w:rsidRPr="00CF5877">
        <w:rPr>
          <w:rFonts w:eastAsia="TimesNewRoman"/>
        </w:rPr>
        <w:t>ś</w:t>
      </w:r>
      <w:r w:rsidRPr="00CF5877">
        <w:t>la regulamin uchwalany przez ogół uczniów w głosowaniu równym, tajnym i powszechnym. Organy samorz</w:t>
      </w:r>
      <w:r w:rsidRPr="00CF5877">
        <w:rPr>
          <w:rFonts w:eastAsia="TimesNewRoman"/>
        </w:rPr>
        <w:t>ą</w:t>
      </w:r>
      <w:r w:rsidRPr="00CF5877">
        <w:t>du s</w:t>
      </w:r>
      <w:r w:rsidRPr="00CF5877">
        <w:rPr>
          <w:rFonts w:eastAsia="TimesNewRoman"/>
        </w:rPr>
        <w:t xml:space="preserve">ą </w:t>
      </w:r>
      <w:r w:rsidRPr="00CF5877">
        <w:t>jedynymi reprezentantami ogółu uczniów.</w:t>
      </w:r>
    </w:p>
    <w:p w14:paraId="25D5FE82" w14:textId="77777777" w:rsidR="00D52B89" w:rsidRPr="00CF5877" w:rsidRDefault="00D52B89" w:rsidP="00D52B89">
      <w:pPr>
        <w:numPr>
          <w:ilvl w:val="0"/>
          <w:numId w:val="47"/>
        </w:numPr>
        <w:autoSpaceDE w:val="0"/>
        <w:autoSpaceDN w:val="0"/>
        <w:adjustRightInd w:val="0"/>
        <w:spacing w:after="40"/>
        <w:ind w:left="357" w:hanging="357"/>
      </w:pPr>
      <w:r w:rsidRPr="00CF5877">
        <w:t>Regulamin samorz</w:t>
      </w:r>
      <w:r w:rsidRPr="00CF5877">
        <w:rPr>
          <w:rFonts w:eastAsia="TimesNewRoman"/>
        </w:rPr>
        <w:t>ą</w:t>
      </w:r>
      <w:r w:rsidRPr="00CF5877">
        <w:t>du nie mo</w:t>
      </w:r>
      <w:r w:rsidRPr="00CF5877">
        <w:rPr>
          <w:rFonts w:eastAsia="TimesNewRoman"/>
        </w:rPr>
        <w:t>ż</w:t>
      </w:r>
      <w:r w:rsidRPr="00CF5877">
        <w:t>e by</w:t>
      </w:r>
      <w:r w:rsidRPr="00CF5877">
        <w:rPr>
          <w:rFonts w:eastAsia="TimesNewRoman"/>
        </w:rPr>
        <w:t xml:space="preserve">ć </w:t>
      </w:r>
      <w:r w:rsidRPr="00CF5877">
        <w:t>sprzeczny ze statutem szkoły.</w:t>
      </w:r>
    </w:p>
    <w:p w14:paraId="1D918809" w14:textId="77777777" w:rsidR="00D52B89" w:rsidRPr="00CF5877" w:rsidRDefault="00D52B89" w:rsidP="00D52B89">
      <w:pPr>
        <w:numPr>
          <w:ilvl w:val="0"/>
          <w:numId w:val="47"/>
        </w:numPr>
        <w:autoSpaceDE w:val="0"/>
        <w:autoSpaceDN w:val="0"/>
        <w:adjustRightInd w:val="0"/>
        <w:ind w:left="360"/>
      </w:pPr>
      <w:r w:rsidRPr="00CF5877">
        <w:t>Samorz</w:t>
      </w:r>
      <w:r w:rsidRPr="00CF5877">
        <w:rPr>
          <w:rFonts w:eastAsia="TimesNewRoman"/>
        </w:rPr>
        <w:t>ą</w:t>
      </w:r>
      <w:r w:rsidRPr="00CF5877">
        <w:t>d może przedstawiać</w:t>
      </w:r>
      <w:r w:rsidRPr="00CF5877">
        <w:rPr>
          <w:rFonts w:eastAsia="TimesNewRoman"/>
        </w:rPr>
        <w:t xml:space="preserve"> </w:t>
      </w:r>
      <w:r w:rsidRPr="00CF5877">
        <w:t>radzie pedagogicznej oraz dyrektorowi wnioski i opinie we wszystkich sprawach szkoły, w szczególno</w:t>
      </w:r>
      <w:r w:rsidRPr="00CF5877">
        <w:rPr>
          <w:rFonts w:eastAsia="TimesNewRoman"/>
        </w:rPr>
        <w:t>ś</w:t>
      </w:r>
      <w:r w:rsidRPr="00CF5877">
        <w:t>ci dotycz</w:t>
      </w:r>
      <w:r w:rsidRPr="00CF5877">
        <w:rPr>
          <w:rFonts w:eastAsia="TimesNewRoman"/>
        </w:rPr>
        <w:t>ą</w:t>
      </w:r>
      <w:r w:rsidRPr="00CF5877">
        <w:t>cych realizacji podstawowych praw uczniów, takich jak:</w:t>
      </w:r>
    </w:p>
    <w:p w14:paraId="731C8DB2" w14:textId="77777777" w:rsidR="00D52B89" w:rsidRPr="00CF5877" w:rsidRDefault="00D52B89" w:rsidP="00D52B89">
      <w:pPr>
        <w:numPr>
          <w:ilvl w:val="1"/>
          <w:numId w:val="47"/>
        </w:numPr>
        <w:tabs>
          <w:tab w:val="num" w:pos="720"/>
        </w:tabs>
        <w:autoSpaceDE w:val="0"/>
        <w:autoSpaceDN w:val="0"/>
        <w:adjustRightInd w:val="0"/>
        <w:ind w:left="720"/>
      </w:pPr>
      <w:r w:rsidRPr="00CF5877">
        <w:t>prawo do zapoznawania si</w:t>
      </w:r>
      <w:r w:rsidRPr="00CF5877">
        <w:rPr>
          <w:rFonts w:eastAsia="TimesNewRoman"/>
        </w:rPr>
        <w:t xml:space="preserve">ę </w:t>
      </w:r>
      <w:r w:rsidRPr="00CF5877">
        <w:t>z programem nauczania, z jego tre</w:t>
      </w:r>
      <w:r w:rsidRPr="00CF5877">
        <w:rPr>
          <w:rFonts w:eastAsia="TimesNewRoman"/>
        </w:rPr>
        <w:t>ś</w:t>
      </w:r>
      <w:r w:rsidRPr="00CF5877">
        <w:t>ci</w:t>
      </w:r>
      <w:r w:rsidRPr="00CF5877">
        <w:rPr>
          <w:rFonts w:eastAsia="TimesNewRoman"/>
        </w:rPr>
        <w:t>ą</w:t>
      </w:r>
      <w:r w:rsidRPr="00CF5877">
        <w:t>, celem i  stawianymi wymaganiami;</w:t>
      </w:r>
    </w:p>
    <w:p w14:paraId="2974C9FF" w14:textId="77777777" w:rsidR="00D52B89" w:rsidRPr="00CF5877" w:rsidRDefault="00D52B89" w:rsidP="00D52B89">
      <w:pPr>
        <w:numPr>
          <w:ilvl w:val="1"/>
          <w:numId w:val="47"/>
        </w:numPr>
        <w:tabs>
          <w:tab w:val="num" w:pos="720"/>
        </w:tabs>
        <w:autoSpaceDE w:val="0"/>
        <w:autoSpaceDN w:val="0"/>
        <w:adjustRightInd w:val="0"/>
        <w:ind w:left="720"/>
      </w:pPr>
      <w:r w:rsidRPr="00CF5877">
        <w:t>prawo do jawnej i umotywowanej oceny post</w:t>
      </w:r>
      <w:r w:rsidRPr="00CF5877">
        <w:rPr>
          <w:rFonts w:eastAsia="TimesNewRoman"/>
        </w:rPr>
        <w:t>ę</w:t>
      </w:r>
      <w:r w:rsidRPr="00CF5877">
        <w:t>pów w nauce i zachowaniu;</w:t>
      </w:r>
    </w:p>
    <w:p w14:paraId="0075F782" w14:textId="77777777" w:rsidR="00D52B89" w:rsidRPr="00CF5877" w:rsidRDefault="00D52B89" w:rsidP="00D52B89">
      <w:pPr>
        <w:numPr>
          <w:ilvl w:val="1"/>
          <w:numId w:val="47"/>
        </w:numPr>
        <w:tabs>
          <w:tab w:val="num" w:pos="720"/>
        </w:tabs>
        <w:autoSpaceDE w:val="0"/>
        <w:autoSpaceDN w:val="0"/>
        <w:adjustRightInd w:val="0"/>
        <w:ind w:left="720"/>
      </w:pPr>
      <w:r w:rsidRPr="00CF5877">
        <w:t xml:space="preserve">prawo do organizacji </w:t>
      </w:r>
      <w:r w:rsidRPr="00CF5877">
        <w:rPr>
          <w:rFonts w:eastAsia="TimesNewRoman"/>
        </w:rPr>
        <w:t>ż</w:t>
      </w:r>
      <w:r w:rsidRPr="00CF5877">
        <w:t>ycia szkolnego, umo</w:t>
      </w:r>
      <w:r w:rsidRPr="00CF5877">
        <w:rPr>
          <w:rFonts w:eastAsia="TimesNewRoman"/>
        </w:rPr>
        <w:t>ż</w:t>
      </w:r>
      <w:r w:rsidRPr="00CF5877">
        <w:t>liwiaj</w:t>
      </w:r>
      <w:r w:rsidRPr="00CF5877">
        <w:rPr>
          <w:rFonts w:eastAsia="TimesNewRoman"/>
        </w:rPr>
        <w:t>ą</w:t>
      </w:r>
      <w:r w:rsidRPr="00CF5877">
        <w:t>ce zachowanie wła</w:t>
      </w:r>
      <w:r w:rsidRPr="00CF5877">
        <w:rPr>
          <w:rFonts w:eastAsia="TimesNewRoman"/>
        </w:rPr>
        <w:t>ś</w:t>
      </w:r>
      <w:r w:rsidRPr="00CF5877">
        <w:t>ciwych proporcji mi</w:t>
      </w:r>
      <w:r w:rsidRPr="00CF5877">
        <w:rPr>
          <w:rFonts w:eastAsia="TimesNewRoman"/>
        </w:rPr>
        <w:t>ę</w:t>
      </w:r>
      <w:r w:rsidRPr="00CF5877">
        <w:t>dzy wysiłkiem szkolnym a możliwo</w:t>
      </w:r>
      <w:r w:rsidRPr="00CF5877">
        <w:rPr>
          <w:rFonts w:eastAsia="TimesNewRoman"/>
        </w:rPr>
        <w:t>ś</w:t>
      </w:r>
      <w:r w:rsidRPr="00CF5877">
        <w:t>ci</w:t>
      </w:r>
      <w:r w:rsidRPr="00CF5877">
        <w:rPr>
          <w:rFonts w:eastAsia="TimesNewRoman"/>
        </w:rPr>
        <w:t xml:space="preserve">ą </w:t>
      </w:r>
      <w:r w:rsidRPr="00CF5877">
        <w:t>rozwijania własnych zainteresowa</w:t>
      </w:r>
      <w:r w:rsidRPr="00CF5877">
        <w:rPr>
          <w:rFonts w:eastAsia="TimesNewRoman"/>
        </w:rPr>
        <w:t>ń;</w:t>
      </w:r>
    </w:p>
    <w:p w14:paraId="48A4EEB9" w14:textId="77777777" w:rsidR="00D52B89" w:rsidRPr="00CF5877" w:rsidRDefault="00D52B89" w:rsidP="00D52B89">
      <w:pPr>
        <w:numPr>
          <w:ilvl w:val="1"/>
          <w:numId w:val="47"/>
        </w:numPr>
        <w:tabs>
          <w:tab w:val="num" w:pos="720"/>
        </w:tabs>
        <w:autoSpaceDE w:val="0"/>
        <w:autoSpaceDN w:val="0"/>
        <w:adjustRightInd w:val="0"/>
        <w:ind w:left="720"/>
      </w:pPr>
      <w:r w:rsidRPr="00CF5877">
        <w:t>prawo redagowania i wydawania gazety szkolnej;</w:t>
      </w:r>
    </w:p>
    <w:p w14:paraId="7A670765" w14:textId="77777777" w:rsidR="00D52B89" w:rsidRPr="00CF5877" w:rsidRDefault="00D52B89" w:rsidP="00D52B89">
      <w:pPr>
        <w:numPr>
          <w:ilvl w:val="1"/>
          <w:numId w:val="47"/>
        </w:numPr>
        <w:tabs>
          <w:tab w:val="num" w:pos="720"/>
        </w:tabs>
        <w:autoSpaceDE w:val="0"/>
        <w:autoSpaceDN w:val="0"/>
        <w:adjustRightInd w:val="0"/>
        <w:ind w:left="720"/>
      </w:pPr>
      <w:r w:rsidRPr="00CF5877">
        <w:t>prawo organizowania działalno</w:t>
      </w:r>
      <w:r w:rsidRPr="00CF5877">
        <w:rPr>
          <w:rFonts w:eastAsia="TimesNewRoman"/>
        </w:rPr>
        <w:t>ś</w:t>
      </w:r>
      <w:r w:rsidRPr="00CF5877">
        <w:t>ci kulturalnej, o</w:t>
      </w:r>
      <w:r w:rsidRPr="00CF5877">
        <w:rPr>
          <w:rFonts w:eastAsia="TimesNewRoman"/>
        </w:rPr>
        <w:t>ś</w:t>
      </w:r>
      <w:r w:rsidRPr="00CF5877">
        <w:t>wiatowej, sportowej oraz rozrywkowej zgodnie z własnymi zainteresowaniami i możliwo</w:t>
      </w:r>
      <w:r w:rsidRPr="00CF5877">
        <w:rPr>
          <w:rFonts w:eastAsia="TimesNewRoman"/>
        </w:rPr>
        <w:t>ś</w:t>
      </w:r>
      <w:r w:rsidRPr="00CF5877">
        <w:t>ciami organizacyjnymi, w porozumieniu z dyrektorem;</w:t>
      </w:r>
    </w:p>
    <w:p w14:paraId="5D93B157" w14:textId="77777777" w:rsidR="00D52B89" w:rsidRPr="00CF5877" w:rsidRDefault="00D52B89" w:rsidP="00D52B89">
      <w:pPr>
        <w:numPr>
          <w:ilvl w:val="1"/>
          <w:numId w:val="47"/>
        </w:numPr>
        <w:tabs>
          <w:tab w:val="num" w:pos="720"/>
        </w:tabs>
        <w:autoSpaceDE w:val="0"/>
        <w:autoSpaceDN w:val="0"/>
        <w:adjustRightInd w:val="0"/>
        <w:ind w:left="720"/>
      </w:pPr>
      <w:r w:rsidRPr="00CF5877">
        <w:t>prawo wyboru nauczyciela pełni</w:t>
      </w:r>
      <w:r w:rsidRPr="00CF5877">
        <w:rPr>
          <w:rFonts w:eastAsia="TimesNewRoman"/>
        </w:rPr>
        <w:t>ą</w:t>
      </w:r>
      <w:r w:rsidRPr="00CF5877">
        <w:t>cego rol</w:t>
      </w:r>
      <w:r w:rsidRPr="00CF5877">
        <w:rPr>
          <w:rFonts w:eastAsia="TimesNewRoman"/>
        </w:rPr>
        <w:t xml:space="preserve">ę </w:t>
      </w:r>
      <w:r w:rsidRPr="00CF5877">
        <w:t>opiekuna samorz</w:t>
      </w:r>
      <w:r w:rsidRPr="00CF5877">
        <w:rPr>
          <w:rFonts w:eastAsia="TimesNewRoman"/>
        </w:rPr>
        <w:t>ą</w:t>
      </w:r>
      <w:r w:rsidRPr="00CF5877">
        <w:t>du.</w:t>
      </w:r>
    </w:p>
    <w:p w14:paraId="060735FE" w14:textId="77777777"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w porozumieniu z dyrektorem szkoły może podejmować różne zadania z zakresu wolontariatu.</w:t>
      </w:r>
    </w:p>
    <w:p w14:paraId="5DAF0D84" w14:textId="77777777"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może przedstawiać innym organom szkoły wnioski i opinie we wszystkich sprawach szkoły.</w:t>
      </w:r>
    </w:p>
    <w:p w14:paraId="1FA65C4B" w14:textId="77777777" w:rsidR="00D52B89" w:rsidRPr="00CF5877" w:rsidRDefault="00D52B89" w:rsidP="00D52B89">
      <w:pPr>
        <w:numPr>
          <w:ilvl w:val="0"/>
          <w:numId w:val="47"/>
        </w:numPr>
        <w:tabs>
          <w:tab w:val="clear" w:pos="720"/>
          <w:tab w:val="num" w:pos="284"/>
        </w:tabs>
        <w:autoSpaceDE w:val="0"/>
        <w:autoSpaceDN w:val="0"/>
        <w:adjustRightInd w:val="0"/>
        <w:ind w:hanging="720"/>
      </w:pPr>
      <w:r w:rsidRPr="00CF5877">
        <w:t>Samorząd uczniowski współpracuje z innymi organami szkoły.</w:t>
      </w:r>
    </w:p>
    <w:p w14:paraId="4C2F6CD5" w14:textId="77777777" w:rsidR="00D52B89" w:rsidRPr="00CF5877" w:rsidRDefault="00D52B89" w:rsidP="00D52B89">
      <w:pPr>
        <w:numPr>
          <w:ilvl w:val="0"/>
          <w:numId w:val="47"/>
        </w:numPr>
        <w:tabs>
          <w:tab w:val="clear" w:pos="720"/>
          <w:tab w:val="num" w:pos="284"/>
        </w:tabs>
        <w:autoSpaceDE w:val="0"/>
        <w:autoSpaceDN w:val="0"/>
        <w:adjustRightInd w:val="0"/>
        <w:ind w:left="284" w:hanging="284"/>
      </w:pPr>
      <w:r w:rsidRPr="00CF5877">
        <w:t>Sprawy sporne pomiędzy samorządem uczniowskim i innymi organami szkoły reguluje Statut ZS-P w Aleksandrii.</w:t>
      </w:r>
    </w:p>
    <w:p w14:paraId="526EFB13" w14:textId="77777777" w:rsidR="00D52B89" w:rsidRPr="00CF5877" w:rsidRDefault="00D52B89" w:rsidP="00D52B89">
      <w:pPr>
        <w:rPr>
          <w:rFonts w:eastAsia="Calibri"/>
          <w:lang w:eastAsia="pl-PL"/>
        </w:rPr>
      </w:pPr>
    </w:p>
    <w:p w14:paraId="06A2DDA0" w14:textId="77777777" w:rsidR="00D52B89" w:rsidRPr="00CF5877" w:rsidRDefault="00D52B89" w:rsidP="00D52B89">
      <w:pPr>
        <w:spacing w:after="60"/>
        <w:ind w:left="357"/>
        <w:jc w:val="center"/>
        <w:rPr>
          <w:rFonts w:eastAsia="Times New Roman"/>
          <w:b/>
          <w:szCs w:val="22"/>
          <w:lang w:eastAsia="pl-PL"/>
        </w:rPr>
      </w:pPr>
      <w:r w:rsidRPr="00CF5877">
        <w:rPr>
          <w:rFonts w:eastAsia="Times New Roman"/>
          <w:b/>
          <w:szCs w:val="22"/>
          <w:lang w:eastAsia="pl-PL"/>
        </w:rPr>
        <w:t>§ 13</w:t>
      </w:r>
    </w:p>
    <w:p w14:paraId="311CEECF" w14:textId="77777777" w:rsidR="00D52B89" w:rsidRPr="00CF5877" w:rsidRDefault="00D52B89" w:rsidP="00D52B89">
      <w:pPr>
        <w:spacing w:after="60"/>
        <w:rPr>
          <w:rFonts w:eastAsia="Times New Roman"/>
          <w:b/>
          <w:szCs w:val="22"/>
          <w:lang w:eastAsia="pl-PL"/>
        </w:rPr>
      </w:pPr>
    </w:p>
    <w:p w14:paraId="3E025111" w14:textId="77777777" w:rsidR="00D52B89" w:rsidRPr="00CF5877" w:rsidRDefault="00D52B89" w:rsidP="00D52B89">
      <w:pPr>
        <w:numPr>
          <w:ilvl w:val="0"/>
          <w:numId w:val="46"/>
        </w:numPr>
        <w:autoSpaceDE w:val="0"/>
        <w:autoSpaceDN w:val="0"/>
        <w:adjustRightInd w:val="0"/>
        <w:spacing w:after="40"/>
        <w:ind w:left="357" w:hanging="357"/>
      </w:pPr>
      <w:r w:rsidRPr="00CF5877">
        <w:lastRenderedPageBreak/>
        <w:t>W szkole mogą działać stowarzyszenia i organizacje młodzieżowe, w szczególno</w:t>
      </w:r>
      <w:r w:rsidRPr="00CF5877">
        <w:rPr>
          <w:rFonts w:eastAsia="TimesNewRoman"/>
        </w:rPr>
        <w:t>ś</w:t>
      </w:r>
      <w:r w:rsidRPr="00CF5877">
        <w:t>ci organizacje sportowe np. uczniowski klub sportowy i inne , których celem statutowym jest działalno</w:t>
      </w:r>
      <w:r w:rsidRPr="00CF5877">
        <w:rPr>
          <w:rFonts w:eastAsia="TimesNewRoman"/>
        </w:rPr>
        <w:t xml:space="preserve">ść </w:t>
      </w:r>
      <w:r w:rsidRPr="00CF5877">
        <w:t>wychowawcza albo rozszerzanie i wzbogacanie form działalno</w:t>
      </w:r>
      <w:r w:rsidRPr="00CF5877">
        <w:rPr>
          <w:rFonts w:eastAsia="TimesNewRoman"/>
        </w:rPr>
        <w:t>ś</w:t>
      </w:r>
      <w:r w:rsidRPr="00CF5877">
        <w:t>ci dydaktycznej, wychowawczej i opieku</w:t>
      </w:r>
      <w:r w:rsidRPr="00CF5877">
        <w:rPr>
          <w:rFonts w:eastAsia="TimesNewRoman"/>
        </w:rPr>
        <w:t>ń</w:t>
      </w:r>
      <w:r w:rsidRPr="00CF5877">
        <w:t xml:space="preserve">czej szkoły. </w:t>
      </w:r>
    </w:p>
    <w:p w14:paraId="79ECD928" w14:textId="77777777" w:rsidR="00D52B89" w:rsidRPr="00CF5877" w:rsidRDefault="00D52B89" w:rsidP="00D52B89">
      <w:pPr>
        <w:numPr>
          <w:ilvl w:val="0"/>
          <w:numId w:val="46"/>
        </w:numPr>
        <w:autoSpaceDE w:val="0"/>
        <w:autoSpaceDN w:val="0"/>
        <w:adjustRightInd w:val="0"/>
        <w:ind w:left="357" w:hanging="357"/>
      </w:pPr>
      <w:r w:rsidRPr="00CF5877">
        <w:t>Zgodę na podjęcie działalności stowarzyszenia lub organizacji na terenie szkoły wyraża dyrektor określając jednocześnie warunki tej działalności.</w:t>
      </w:r>
    </w:p>
    <w:p w14:paraId="0E53C786" w14:textId="77777777" w:rsidR="00D52B89" w:rsidRPr="00CF5877" w:rsidRDefault="00D52B89" w:rsidP="00D52B89">
      <w:pPr>
        <w:autoSpaceDE w:val="0"/>
        <w:autoSpaceDN w:val="0"/>
        <w:adjustRightInd w:val="0"/>
        <w:spacing w:after="120"/>
        <w:ind w:left="357"/>
      </w:pPr>
    </w:p>
    <w:p w14:paraId="3F1A1A0D"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5</w:t>
      </w:r>
    </w:p>
    <w:p w14:paraId="67662B4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Organizacja szkoły</w:t>
      </w:r>
    </w:p>
    <w:p w14:paraId="55982D38" w14:textId="77777777" w:rsidR="00D52B89" w:rsidRPr="00CF5877" w:rsidRDefault="00D52B89" w:rsidP="00D52B89">
      <w:pPr>
        <w:jc w:val="center"/>
        <w:rPr>
          <w:rFonts w:eastAsia="Times New Roman"/>
          <w:b/>
          <w:szCs w:val="22"/>
          <w:lang w:eastAsia="pl-PL"/>
        </w:rPr>
      </w:pPr>
    </w:p>
    <w:p w14:paraId="4A0BAE09"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14</w:t>
      </w:r>
    </w:p>
    <w:p w14:paraId="3D20704D" w14:textId="77777777" w:rsidR="00D52B89" w:rsidRPr="00CF5877" w:rsidRDefault="00D52B89" w:rsidP="00D52B89">
      <w:pPr>
        <w:numPr>
          <w:ilvl w:val="0"/>
          <w:numId w:val="48"/>
        </w:numPr>
        <w:spacing w:after="40"/>
        <w:ind w:left="357" w:hanging="357"/>
      </w:pPr>
      <w:r w:rsidRPr="00CF5877">
        <w:t xml:space="preserve">Podstawową jednostką organizacyjną szkoły jest oddział klasowy. </w:t>
      </w:r>
    </w:p>
    <w:p w14:paraId="20811C6E" w14:textId="77777777" w:rsidR="00D52B89" w:rsidRPr="00CF5877" w:rsidRDefault="00D52B89" w:rsidP="00D52B89">
      <w:pPr>
        <w:numPr>
          <w:ilvl w:val="0"/>
          <w:numId w:val="48"/>
        </w:numPr>
      </w:pPr>
      <w:r w:rsidRPr="00CF5877">
        <w:t>Podstawowymi formami działalności dydaktyczno-wychowawczej szkoły są: obowiązkowe zajęcia edukacyjne, dodatkowe zajęcia edukacyjne, zajęcia prowadzone w  ramach pomocy psychologiczno-pedagogicznej, w tym zajęcia rewalidacyjne, zajęcia rozwijające zainteresowania i  uzdolnienia uczniów oraz zajęcia z zakresu doradztwa zawodowego.</w:t>
      </w:r>
    </w:p>
    <w:p w14:paraId="142C755D" w14:textId="77777777" w:rsidR="00D52B89" w:rsidRPr="00CF5877" w:rsidRDefault="00D52B89" w:rsidP="00D52B89">
      <w:pPr>
        <w:numPr>
          <w:ilvl w:val="0"/>
          <w:numId w:val="48"/>
        </w:numPr>
        <w:spacing w:after="40"/>
        <w:ind w:left="357" w:hanging="357"/>
      </w:pPr>
      <w:r w:rsidRPr="00CF5877">
        <w:t>Zajęcia dydaktyczno-wychowawcze prowadzone są w systemie klasowo-lekcyjnym. W uzasadnionych przypadkach wybrane zajęcia edukacyjne mogą być prowadzone w grupach oraz zespołach międzyoddziałowych.</w:t>
      </w:r>
    </w:p>
    <w:p w14:paraId="089F3C9E" w14:textId="77777777" w:rsidR="00D52B89" w:rsidRPr="00CF5877" w:rsidRDefault="00D52B89" w:rsidP="00D52B89">
      <w:pPr>
        <w:numPr>
          <w:ilvl w:val="0"/>
          <w:numId w:val="48"/>
        </w:numPr>
        <w:spacing w:after="40"/>
        <w:ind w:left="357" w:hanging="357"/>
      </w:pPr>
      <w:r w:rsidRPr="00CF5877">
        <w:t>Jednostka dydaktyczna w szkole trwa 45 min.</w:t>
      </w:r>
    </w:p>
    <w:p w14:paraId="5FE525FB" w14:textId="77777777" w:rsidR="00D52B89" w:rsidRPr="00CF5877" w:rsidRDefault="00D52B89" w:rsidP="00D52B89">
      <w:pPr>
        <w:numPr>
          <w:ilvl w:val="0"/>
          <w:numId w:val="48"/>
        </w:numPr>
        <w:spacing w:after="40"/>
        <w:ind w:left="357" w:hanging="357"/>
      </w:pPr>
      <w:r w:rsidRPr="00CF5877">
        <w:t>Godzina zajęć rewalidacyjnych trwa 60 minut, dopuszcza się prowadzenie zajęć w  czasie krótszym, zachowując ustalony dla ucznia łączny czas tych zajęć w okresie tygodniowym.</w:t>
      </w:r>
    </w:p>
    <w:p w14:paraId="74EEEAF1" w14:textId="77777777" w:rsidR="00D52B89" w:rsidRPr="00CF5877" w:rsidRDefault="00D52B89" w:rsidP="00D52B89">
      <w:pPr>
        <w:numPr>
          <w:ilvl w:val="0"/>
          <w:numId w:val="48"/>
        </w:numPr>
        <w:spacing w:after="40"/>
        <w:ind w:left="357" w:hanging="357"/>
      </w:pPr>
      <w:r w:rsidRPr="00CF5877">
        <w:t xml:space="preserve">Czas trwania poszczególnych zajęć edukacyjnych w klasach I - III ustala nauczyciel prowadzący te zajęcia, zachowując ogólny tygodniowy czas zajęć ustalony w  tygodniowym rozkładzie zajęć. </w:t>
      </w:r>
    </w:p>
    <w:p w14:paraId="0CB81AD0" w14:textId="77777777" w:rsidR="00D52B89" w:rsidRPr="00CF5877" w:rsidRDefault="00D52B89" w:rsidP="00D52B89">
      <w:pPr>
        <w:numPr>
          <w:ilvl w:val="0"/>
          <w:numId w:val="48"/>
        </w:numPr>
        <w:spacing w:after="40"/>
        <w:ind w:left="357" w:hanging="357"/>
      </w:pPr>
      <w:r w:rsidRPr="00CF5877">
        <w:t xml:space="preserve">System przerw pomiędzy lekcjami uwzględnia obok wymogów higieniczno- zdrowotnych możliwość spożycia 2-go śniadania oraz obiadu przez dzieci korzystające ze stołówki szkolnej. </w:t>
      </w:r>
    </w:p>
    <w:p w14:paraId="0DE94966" w14:textId="77777777" w:rsidR="00BF2540" w:rsidRPr="00CF5877" w:rsidRDefault="00D52B89" w:rsidP="00D52B89">
      <w:pPr>
        <w:numPr>
          <w:ilvl w:val="0"/>
          <w:numId w:val="48"/>
        </w:numPr>
        <w:spacing w:after="40"/>
        <w:ind w:left="357" w:hanging="357"/>
      </w:pPr>
      <w:r w:rsidRPr="00CF5877">
        <w:t>W celu sprawowania nadzoru oraz zachowania porządku w czasie przerw i przed lekcjami wprowadza się dyżury nauczycielskie. Ilość dyżurujących nauczycieli zapewniających realizację tych celów określa harmonogram dyżurów.</w:t>
      </w:r>
    </w:p>
    <w:p w14:paraId="49B18B7F" w14:textId="77777777" w:rsidR="00BF2540" w:rsidRPr="00CF5877" w:rsidRDefault="00D52B89" w:rsidP="00BF2540">
      <w:pPr>
        <w:numPr>
          <w:ilvl w:val="0"/>
          <w:numId w:val="48"/>
        </w:numPr>
        <w:spacing w:after="40"/>
        <w:ind w:left="357" w:hanging="357"/>
      </w:pPr>
      <w:r w:rsidRPr="00CF5877">
        <w:t xml:space="preserve"> </w:t>
      </w:r>
      <w:r w:rsidR="00BF2540" w:rsidRPr="00CF5877">
        <w:t>Obowiązkiem nauczycieli pełniących dyżur jest:</w:t>
      </w:r>
    </w:p>
    <w:p w14:paraId="3B415EE1" w14:textId="77777777" w:rsidR="00BF2540" w:rsidRPr="00CF5877" w:rsidRDefault="00BF2540" w:rsidP="00BF2540">
      <w:pPr>
        <w:pStyle w:val="Tekstpodstawowy"/>
        <w:numPr>
          <w:ilvl w:val="0"/>
          <w:numId w:val="110"/>
        </w:numPr>
        <w:spacing w:after="0"/>
      </w:pPr>
      <w:r w:rsidRPr="00CF5877">
        <w:t>obecność w wyznaczonym w planie dyżurów miejscu i czasie,</w:t>
      </w:r>
    </w:p>
    <w:p w14:paraId="55E1AC1D" w14:textId="77777777" w:rsidR="00BF2540" w:rsidRPr="00CF5877" w:rsidRDefault="00BF2540" w:rsidP="00BF2540">
      <w:pPr>
        <w:pStyle w:val="Tekstpodstawowy"/>
        <w:numPr>
          <w:ilvl w:val="0"/>
          <w:numId w:val="110"/>
        </w:numPr>
        <w:spacing w:after="0"/>
      </w:pPr>
      <w:r w:rsidRPr="00CF5877">
        <w:t>usuwanie wszelkich zagrożeń bezpieczeństwa uczniów i innych osób a w przypadku niemożliwości ich usunięcia niezwłocznie zgłaszanie o nich dyrektorowi ,</w:t>
      </w:r>
    </w:p>
    <w:p w14:paraId="4D94AE39" w14:textId="77777777" w:rsidR="00BF2540" w:rsidRPr="00CF5877" w:rsidRDefault="00BF2540" w:rsidP="00BF2540">
      <w:pPr>
        <w:pStyle w:val="Tekstpodstawowy"/>
        <w:numPr>
          <w:ilvl w:val="0"/>
          <w:numId w:val="110"/>
        </w:numPr>
        <w:spacing w:after="0"/>
      </w:pPr>
      <w:r w:rsidRPr="00CF5877">
        <w:t>jeżeli w czasie dyżuru uczeń ulegnie wypadkowi należy udzielić mu pierwszej pomocy, a następnie powiadomić dyrektora,</w:t>
      </w:r>
    </w:p>
    <w:p w14:paraId="5BECAACE" w14:textId="77777777" w:rsidR="00BF2540" w:rsidRPr="00CF5877" w:rsidRDefault="00BF2540" w:rsidP="00BF2540">
      <w:pPr>
        <w:pStyle w:val="Tekstpodstawowy"/>
        <w:numPr>
          <w:ilvl w:val="0"/>
          <w:numId w:val="110"/>
        </w:numPr>
        <w:spacing w:after="0"/>
      </w:pPr>
      <w:r w:rsidRPr="00CF5877">
        <w:t>zwracać uwagę uczniom na niebezpieczne zachowania.</w:t>
      </w:r>
    </w:p>
    <w:p w14:paraId="21618278" w14:textId="77777777" w:rsidR="00BF2540" w:rsidRPr="00CF5877" w:rsidRDefault="00BF2540" w:rsidP="00BF2540">
      <w:pPr>
        <w:pStyle w:val="Tekstpodstawowy"/>
        <w:numPr>
          <w:ilvl w:val="0"/>
          <w:numId w:val="48"/>
        </w:numPr>
        <w:spacing w:after="0"/>
      </w:pPr>
      <w:r w:rsidRPr="00CF5877">
        <w:t>Za nauczycieli nieobecnych dyrektor wyznacza osoby zastępujące. Odpowiedzialność za właściwe sprawowanie dyżuru w tym przypadku ponosi nauczyciel zastępujący.</w:t>
      </w:r>
    </w:p>
    <w:p w14:paraId="34D70312" w14:textId="77777777" w:rsidR="00BF2540" w:rsidRPr="00CF5877" w:rsidRDefault="00BF2540" w:rsidP="00BF2540">
      <w:pPr>
        <w:pStyle w:val="Tekstpodstawowy"/>
        <w:numPr>
          <w:ilvl w:val="0"/>
          <w:numId w:val="48"/>
        </w:numPr>
        <w:spacing w:after="0"/>
      </w:pPr>
      <w:r w:rsidRPr="00CF5877">
        <w:t>W czasie sprzyjających warunków atmosferycznych przerwy  międzylekcyjne uczniowie wraz z dyżurującymi nauczycielami mogą spędzać na zewnątrz budynku( boisku szkolnym).</w:t>
      </w:r>
    </w:p>
    <w:p w14:paraId="379D9C56" w14:textId="77777777" w:rsidR="00D52B89" w:rsidRPr="00CF5877" w:rsidRDefault="00BF2540" w:rsidP="00BF2540">
      <w:pPr>
        <w:pStyle w:val="Tekstpodstawowy"/>
        <w:numPr>
          <w:ilvl w:val="0"/>
          <w:numId w:val="48"/>
        </w:numPr>
        <w:spacing w:after="0"/>
      </w:pPr>
      <w:r w:rsidRPr="00CF5877">
        <w:t>Nauczyciel prowadzący ostatnią lekcję przewidzianą dziennym planem zajęć oddziału zobowiązany jest do sprowadzenia uczniów do szatni a uczniów korzystających  ze świetlicy  powierzyć wychowawcy świetlicy.</w:t>
      </w:r>
    </w:p>
    <w:p w14:paraId="34835E11" w14:textId="77777777" w:rsidR="00D52B89" w:rsidRPr="00CF5877" w:rsidRDefault="00D52B89" w:rsidP="00D52B89">
      <w:pPr>
        <w:numPr>
          <w:ilvl w:val="0"/>
          <w:numId w:val="48"/>
        </w:numPr>
        <w:spacing w:after="40"/>
        <w:ind w:left="357" w:hanging="357"/>
      </w:pPr>
      <w:r w:rsidRPr="00CF5877">
        <w:lastRenderedPageBreak/>
        <w:t>W uzasadnionych przypadkach decyzją dyrektora mogą być wprowadzone inne formy nadzoru.</w:t>
      </w:r>
    </w:p>
    <w:p w14:paraId="2EBC8F50" w14:textId="77777777" w:rsidR="00D52B89" w:rsidRPr="00CF5877" w:rsidRDefault="00D52B89" w:rsidP="00D52B89">
      <w:pPr>
        <w:numPr>
          <w:ilvl w:val="0"/>
          <w:numId w:val="48"/>
        </w:numPr>
        <w:spacing w:after="40"/>
        <w:ind w:left="357" w:hanging="357"/>
      </w:pPr>
      <w:r w:rsidRPr="00CF5877">
        <w:t>Zajęcia edukacyjne mogą też być organizowane według innych zasad, w szczególności mogą odbywać się poza szkołą. Zasady wyjść i wycieczek określa szkolny regulamin wycieczek.</w:t>
      </w:r>
    </w:p>
    <w:p w14:paraId="12D2C170" w14:textId="77777777" w:rsidR="00D52B89" w:rsidRPr="00CF5877" w:rsidRDefault="00D52B89" w:rsidP="00D52B89">
      <w:pPr>
        <w:numPr>
          <w:ilvl w:val="0"/>
          <w:numId w:val="48"/>
        </w:numPr>
      </w:pPr>
      <w:r w:rsidRPr="00CF5877">
        <w:t xml:space="preserve">Za zgodą dyrektora szkoły w porozumieniu z radą rodziców w szkole mogą być organizowane inne płatne i niepłatne zajęcia pozalekcyjne, organizowane przez stowarzyszenia, osoby prawne i fizyczne posiadające odpowiednie kwalifikacje . </w:t>
      </w:r>
    </w:p>
    <w:p w14:paraId="3A53A334" w14:textId="77777777" w:rsidR="00D52B89" w:rsidRPr="00CF5877" w:rsidRDefault="00D52B89" w:rsidP="00D52B89">
      <w:pPr>
        <w:ind w:left="357"/>
      </w:pPr>
    </w:p>
    <w:p w14:paraId="35A8E09A"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15</w:t>
      </w:r>
    </w:p>
    <w:p w14:paraId="2ABD3E33" w14:textId="77777777" w:rsidR="00D52B89" w:rsidRPr="00CF5877" w:rsidRDefault="00D52B89" w:rsidP="00D52B89">
      <w:pPr>
        <w:numPr>
          <w:ilvl w:val="0"/>
          <w:numId w:val="49"/>
        </w:numPr>
        <w:spacing w:after="40"/>
        <w:ind w:left="357" w:hanging="357"/>
      </w:pPr>
      <w:r w:rsidRPr="00CF5877">
        <w:t>Szczegółową organizację nauczania, wychowania i opieki w każdym roku szkolnym określa arkusz organizacji szkoły opracowany przez dyrektora i zatwierdzony przez organ prowadzący szkołę  po zasięgnięciu opinii Kuratora Oświaty w Katowicach</w:t>
      </w:r>
      <w:r w:rsidRPr="00CF5877">
        <w:rPr>
          <w:i/>
        </w:rPr>
        <w:t>.</w:t>
      </w:r>
    </w:p>
    <w:p w14:paraId="39080498" w14:textId="77777777" w:rsidR="00D52B89" w:rsidRPr="00CF5877" w:rsidRDefault="00D52B89" w:rsidP="00D52B89">
      <w:pPr>
        <w:numPr>
          <w:ilvl w:val="0"/>
          <w:numId w:val="49"/>
        </w:numPr>
        <w:ind w:left="357" w:hanging="357"/>
      </w:pPr>
      <w:r w:rsidRPr="00CF5877">
        <w:t>Na podstawie zatwierdzonego arkusza organizacji szkoły dyrektor ustala tygodniowy rozkład zajęć określający organizację zajęć edukacyjnych, uwzględniając zasady ochrony zdrowia i higieny pracy.</w:t>
      </w:r>
    </w:p>
    <w:p w14:paraId="03A4FB70" w14:textId="77777777" w:rsidR="00D52B89" w:rsidRPr="00CF5877" w:rsidRDefault="00D52B89" w:rsidP="00D52B89">
      <w:pPr>
        <w:spacing w:after="40"/>
      </w:pPr>
    </w:p>
    <w:p w14:paraId="6B4E9E59"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16</w:t>
      </w:r>
    </w:p>
    <w:p w14:paraId="421DB20B" w14:textId="77777777" w:rsidR="00D52B89" w:rsidRPr="00CF5877" w:rsidRDefault="00D52B89" w:rsidP="00D52B89">
      <w:pPr>
        <w:rPr>
          <w:rFonts w:eastAsia="Times New Roman"/>
          <w:szCs w:val="22"/>
          <w:lang w:eastAsia="pl-PL"/>
        </w:rPr>
      </w:pPr>
      <w:r w:rsidRPr="00CF5877">
        <w:rPr>
          <w:rFonts w:eastAsia="Times New Roman"/>
          <w:szCs w:val="22"/>
          <w:lang w:eastAsia="pl-PL"/>
        </w:rPr>
        <w:t>W ciągu roku szkolnego w szkole mogą odbywać się różne formy wychowania i wypoczynku, które odbywają się za zgodą dyrektora szkoły pod opieką osoby uprawnionej, z zachowaniem obowiązujących w szkole zasad bezpieczeństwa.</w:t>
      </w:r>
    </w:p>
    <w:p w14:paraId="084437A0" w14:textId="77777777" w:rsidR="00D52B89" w:rsidRPr="00CF5877" w:rsidRDefault="00D52B89" w:rsidP="00D52B89">
      <w:pPr>
        <w:rPr>
          <w:rFonts w:eastAsia="Times New Roman"/>
          <w:szCs w:val="22"/>
          <w:lang w:eastAsia="pl-PL"/>
        </w:rPr>
      </w:pPr>
    </w:p>
    <w:p w14:paraId="3C16B09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17</w:t>
      </w:r>
    </w:p>
    <w:p w14:paraId="4D827FC7" w14:textId="77777777" w:rsidR="00D52B89" w:rsidRPr="00CF5877" w:rsidRDefault="00D52B89" w:rsidP="00D52B89">
      <w:pPr>
        <w:numPr>
          <w:ilvl w:val="0"/>
          <w:numId w:val="67"/>
        </w:numPr>
        <w:spacing w:after="40"/>
      </w:pPr>
      <w:r w:rsidRPr="00CF5877">
        <w:t>Szkoła stosuje terminy rozpoczęcia i zakończenia zajęć dydaktyczno-wychowawczych, przerw świątecznych oraz ferii zimowych i letnich określone przepisami w sprawie organizacji roku szkolnego obowiązującymi w szkołach publicznych.</w:t>
      </w:r>
    </w:p>
    <w:p w14:paraId="226CE217" w14:textId="77777777" w:rsidR="00D52B89" w:rsidRPr="00CF5877" w:rsidRDefault="00D52B89" w:rsidP="00D52B89">
      <w:pPr>
        <w:numPr>
          <w:ilvl w:val="0"/>
          <w:numId w:val="67"/>
        </w:numPr>
        <w:spacing w:after="40"/>
      </w:pPr>
      <w:r w:rsidRPr="00CF5877">
        <w:t>W szkole organizuje się dni wolne od zajęć dydaktyczno- wychowawczych</w:t>
      </w:r>
      <w:r w:rsidR="008A3FB1" w:rsidRPr="00CF5877">
        <w:t xml:space="preserve">. </w:t>
      </w:r>
      <w:r w:rsidRPr="00CF5877">
        <w:t xml:space="preserve">Ustalony, każdego roku do 30 września harmonogram dni wolnych od zajęć dydaktyczno- wychowawczych, ustalony jest w porozumieniu z radą rodziców i samorządem uczniowskim. </w:t>
      </w:r>
    </w:p>
    <w:p w14:paraId="462A5C4E" w14:textId="77777777" w:rsidR="00D52B89" w:rsidRPr="00CF5877" w:rsidRDefault="00D52B89" w:rsidP="00D52B89">
      <w:pPr>
        <w:numPr>
          <w:ilvl w:val="0"/>
          <w:numId w:val="67"/>
        </w:numPr>
        <w:spacing w:after="40"/>
      </w:pPr>
      <w:r w:rsidRPr="00CF5877">
        <w:t xml:space="preserve">W szczególnie uzasadnionych przypadkach dyrektor, po uzgodnieniu z organem prowadzącym , może ustalić inne dni wolne od zajęć dydaktyczno-wychowawczych. </w:t>
      </w:r>
    </w:p>
    <w:p w14:paraId="6223EEE8" w14:textId="77777777" w:rsidR="00D52B89" w:rsidRPr="00CF5877" w:rsidRDefault="00D52B89" w:rsidP="00D52B89">
      <w:pPr>
        <w:numPr>
          <w:ilvl w:val="0"/>
          <w:numId w:val="67"/>
        </w:numPr>
        <w:spacing w:after="40"/>
      </w:pPr>
      <w:r w:rsidRPr="00CF5877">
        <w:t xml:space="preserve">W dniach, o których mowa w ust. 2, szkoła organizuje zajęcia opiekuńcze. </w:t>
      </w:r>
    </w:p>
    <w:p w14:paraId="17911A91" w14:textId="77777777" w:rsidR="00D52B89" w:rsidRPr="00CF5877" w:rsidRDefault="00D52B89" w:rsidP="00D52B89">
      <w:pPr>
        <w:numPr>
          <w:ilvl w:val="0"/>
          <w:numId w:val="67"/>
        </w:numPr>
        <w:spacing w:after="40"/>
      </w:pPr>
      <w:r w:rsidRPr="00CF5877">
        <w:t xml:space="preserve">Szkoła prowadzi dokumentację obowiązkowych zajęć edukacyjnych w formie elektronicznej  pozostałe zajęcia </w:t>
      </w:r>
      <w:r w:rsidRPr="00CF5877">
        <w:rPr>
          <w:rFonts w:eastAsia="Times New Roman"/>
          <w:szCs w:val="22"/>
          <w:lang w:eastAsia="pl-PL"/>
        </w:rPr>
        <w:t>§ 14 ust. 2 prowadzone są w formie papierowej.</w:t>
      </w:r>
    </w:p>
    <w:p w14:paraId="34B4EFD0" w14:textId="77777777" w:rsidR="00D52B89" w:rsidRPr="00CF5877" w:rsidRDefault="00D52B89" w:rsidP="00D52B89">
      <w:pPr>
        <w:numPr>
          <w:ilvl w:val="0"/>
          <w:numId w:val="67"/>
        </w:numPr>
      </w:pPr>
      <w:r w:rsidRPr="00CF5877">
        <w:t>Zasady prowadzenia dokumentacji elektronicznej zawarte są w  „Regulaminie prowadzenia dziennika elektronicznego w Szkole Podstawowej w Aleksandrii w Zespole Szkolno-Przedszkolnym im. Jana Kochanowskiego w Aleksandrii”</w:t>
      </w:r>
    </w:p>
    <w:p w14:paraId="1C60CED0" w14:textId="77777777" w:rsidR="00D52B89" w:rsidRPr="00CF5877" w:rsidRDefault="00D52B89" w:rsidP="00D52B89">
      <w:pPr>
        <w:numPr>
          <w:ilvl w:val="0"/>
          <w:numId w:val="67"/>
        </w:numPr>
      </w:pPr>
      <w:r w:rsidRPr="00CF5877">
        <w:t xml:space="preserve">Szczegółowe zasady prowadzenia dokumentacji szkolnej określają inne przepisy oświatowe. </w:t>
      </w:r>
    </w:p>
    <w:p w14:paraId="48EAC9A5" w14:textId="77777777"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18</w:t>
      </w:r>
    </w:p>
    <w:p w14:paraId="72468EBD" w14:textId="77777777" w:rsidR="00D52B89" w:rsidRPr="00CF5877" w:rsidRDefault="00D52B89" w:rsidP="00D52B89">
      <w:pPr>
        <w:ind w:left="360"/>
      </w:pPr>
    </w:p>
    <w:p w14:paraId="17DED3A9" w14:textId="77777777" w:rsidR="00D52B89" w:rsidRPr="00CF5877" w:rsidRDefault="00D52B89" w:rsidP="00D52B89">
      <w:pPr>
        <w:pStyle w:val="Tekstpodstawowy"/>
        <w:numPr>
          <w:ilvl w:val="0"/>
          <w:numId w:val="77"/>
        </w:numPr>
        <w:spacing w:after="0"/>
        <w:ind w:left="284" w:hanging="284"/>
      </w:pPr>
      <w:r w:rsidRPr="00CF5877">
        <w:t>Po zakończeniu zajęć edukacyjnych uczniowie, którzy ukończyli 9 lat mogą samodzielnie opuścić teren szkoły. Jeżeli jednak jeden z rodziców lub prawnych opiekunów wniesie pisemne zastrzeżenie, wtedy dzieci te opuszczają teren szkoły pod opieką rodziców lub prawnych opiekunów, albo pod opieką osób przez nich upoważnionych.</w:t>
      </w:r>
    </w:p>
    <w:p w14:paraId="5A6ABC8E" w14:textId="77777777" w:rsidR="00D52B89" w:rsidRPr="00CF5877" w:rsidRDefault="00D52B89" w:rsidP="00D52B89">
      <w:pPr>
        <w:pStyle w:val="Tekstpodstawowy"/>
        <w:numPr>
          <w:ilvl w:val="0"/>
          <w:numId w:val="77"/>
        </w:numPr>
        <w:spacing w:after="0"/>
        <w:ind w:left="284" w:hanging="284"/>
        <w:jc w:val="left"/>
      </w:pPr>
      <w:r w:rsidRPr="00CF5877">
        <w:lastRenderedPageBreak/>
        <w:t>Uczniowie, którzy nie ukończyli 9 lat opuszczają teren szkoły wyłącznie pod opieką rodziców lub prawnych opiekunów, albo pod opieką osób przez nich upoważnionych, lub na pisemny wniosek rodziców teren szkoły opuszczają samodzielnie.</w:t>
      </w:r>
    </w:p>
    <w:p w14:paraId="4BD07C56" w14:textId="77777777" w:rsidR="00D52B89" w:rsidRPr="00CF5877" w:rsidRDefault="00D52B89" w:rsidP="00D52B89">
      <w:pPr>
        <w:pStyle w:val="Tekstpodstawowy"/>
        <w:numPr>
          <w:ilvl w:val="0"/>
          <w:numId w:val="77"/>
        </w:numPr>
        <w:spacing w:after="0"/>
        <w:ind w:left="284" w:hanging="284"/>
        <w:jc w:val="left"/>
      </w:pPr>
      <w:r w:rsidRPr="00CF5877">
        <w:t>Zespół nie ponosi odpowiedzialności za dziecko, które na wniosek rodziców lub opiekunów prawnych samodzielnie opuszcza teren szkoły.</w:t>
      </w:r>
    </w:p>
    <w:p w14:paraId="183EC689" w14:textId="77777777" w:rsidR="00D52B89" w:rsidRPr="00CF5877" w:rsidRDefault="00D52B89" w:rsidP="00D52B89">
      <w:pPr>
        <w:pStyle w:val="Tekstpodstawowy"/>
        <w:numPr>
          <w:ilvl w:val="0"/>
          <w:numId w:val="77"/>
        </w:numPr>
        <w:spacing w:after="0"/>
        <w:ind w:left="284" w:hanging="284"/>
        <w:jc w:val="left"/>
      </w:pPr>
      <w:r w:rsidRPr="00CF5877">
        <w:t>Uczeń może być zwolniony do domu tylko na pisemną prośbę rodziców. W wyjątkowych przypadkach uczeń może zostać zwolniony przez rodzica telefonicznie za zgodą dyrektora szkoły.</w:t>
      </w:r>
    </w:p>
    <w:p w14:paraId="3B5340B3" w14:textId="77777777" w:rsidR="00D52B89" w:rsidRPr="00CF5877" w:rsidRDefault="00D52B89" w:rsidP="00D52B89">
      <w:pPr>
        <w:pStyle w:val="Tekstpodstawowy"/>
        <w:numPr>
          <w:ilvl w:val="0"/>
          <w:numId w:val="77"/>
        </w:numPr>
        <w:spacing w:after="0"/>
        <w:ind w:left="284" w:hanging="284"/>
        <w:jc w:val="left"/>
      </w:pPr>
      <w:r w:rsidRPr="00CF5877">
        <w:t>W przypadku nagłego pogorszenia stanu zdrowia lub  złego samopoczucia uczeń  może zostać zwolniony z zajęć pod opieką rodzica lub osoby upoważnionej przez rodzica.</w:t>
      </w:r>
    </w:p>
    <w:p w14:paraId="03E5DF15" w14:textId="77777777" w:rsidR="00D52B89" w:rsidRPr="00CF5877" w:rsidRDefault="00D52B89" w:rsidP="00D52B89">
      <w:pPr>
        <w:pStyle w:val="Tekstpodstawowy"/>
        <w:spacing w:after="0"/>
        <w:ind w:left="284"/>
        <w:jc w:val="left"/>
      </w:pPr>
      <w:r w:rsidRPr="00CF5877">
        <w:t xml:space="preserve"> </w:t>
      </w:r>
    </w:p>
    <w:p w14:paraId="24ABEA1E" w14:textId="77777777" w:rsidR="00D52B89" w:rsidRPr="00CF5877" w:rsidRDefault="00D52B89" w:rsidP="00D52B89">
      <w:pPr>
        <w:pStyle w:val="Akapitzlist"/>
        <w:ind w:left="360"/>
        <w:rPr>
          <w:rFonts w:eastAsia="Times New Roman"/>
          <w:b/>
          <w:lang w:eastAsia="pl-PL"/>
        </w:rPr>
      </w:pPr>
      <w:r w:rsidRPr="00CF5877">
        <w:rPr>
          <w:rFonts w:eastAsia="Times New Roman"/>
          <w:b/>
          <w:lang w:eastAsia="pl-PL"/>
        </w:rPr>
        <w:t xml:space="preserve">                                                                      § 19</w:t>
      </w:r>
    </w:p>
    <w:p w14:paraId="7241514B" w14:textId="77777777" w:rsidR="00A91F6F" w:rsidRPr="00CF5877" w:rsidRDefault="00A91F6F" w:rsidP="00A91F6F">
      <w:pPr>
        <w:numPr>
          <w:ilvl w:val="0"/>
          <w:numId w:val="52"/>
        </w:numPr>
        <w:contextualSpacing/>
        <w:rPr>
          <w:rFonts w:eastAsia="Calibri"/>
          <w:szCs w:val="22"/>
        </w:rPr>
      </w:pPr>
      <w:r w:rsidRPr="00CF5877">
        <w:rPr>
          <w:rFonts w:eastAsia="Calibri"/>
          <w:szCs w:val="22"/>
        </w:rPr>
        <w:t xml:space="preserve">Dla realizacji zadań statutowych szkoła zapewnia uczniom możliwość korzystania z bazy ZS-P w Aleksandrii: </w:t>
      </w:r>
    </w:p>
    <w:p w14:paraId="4ED8A6A0" w14:textId="77777777" w:rsidR="00A91F6F" w:rsidRPr="00CF5877" w:rsidRDefault="00A91F6F" w:rsidP="00A91F6F">
      <w:pPr>
        <w:numPr>
          <w:ilvl w:val="1"/>
          <w:numId w:val="50"/>
        </w:numPr>
      </w:pPr>
      <w:r w:rsidRPr="00CF5877">
        <w:t>sal dydaktycznych z niezbędnym wyposażeniem;</w:t>
      </w:r>
    </w:p>
    <w:p w14:paraId="687D360B" w14:textId="77777777" w:rsidR="00A91F6F" w:rsidRPr="00CF5877" w:rsidRDefault="00A91F6F" w:rsidP="00A91F6F">
      <w:pPr>
        <w:numPr>
          <w:ilvl w:val="1"/>
          <w:numId w:val="50"/>
        </w:numPr>
      </w:pPr>
      <w:r w:rsidRPr="00CF5877">
        <w:t>biblioteki;</w:t>
      </w:r>
    </w:p>
    <w:p w14:paraId="268F2FBF" w14:textId="77777777" w:rsidR="00A91F6F" w:rsidRPr="00CF5877" w:rsidRDefault="00A91F6F" w:rsidP="00A91F6F">
      <w:pPr>
        <w:numPr>
          <w:ilvl w:val="1"/>
          <w:numId w:val="50"/>
        </w:numPr>
      </w:pPr>
      <w:r w:rsidRPr="00CF5877">
        <w:t>gabinetu profilaktyki zdrowotnej;</w:t>
      </w:r>
    </w:p>
    <w:p w14:paraId="5E276D81" w14:textId="77777777" w:rsidR="00A91F6F" w:rsidRPr="00CF5877" w:rsidRDefault="00A91F6F" w:rsidP="00A91F6F">
      <w:pPr>
        <w:numPr>
          <w:ilvl w:val="1"/>
          <w:numId w:val="50"/>
        </w:numPr>
      </w:pPr>
      <w:r w:rsidRPr="00CF5877">
        <w:t>boisk i zespołu urządzeń sportowych i rekreacyjnych;</w:t>
      </w:r>
    </w:p>
    <w:p w14:paraId="29A0D3C4" w14:textId="77777777" w:rsidR="00A91F6F" w:rsidRPr="00CF5877" w:rsidRDefault="00A91F6F" w:rsidP="00A91F6F">
      <w:pPr>
        <w:numPr>
          <w:ilvl w:val="1"/>
          <w:numId w:val="50"/>
        </w:numPr>
        <w:spacing w:after="40"/>
        <w:ind w:left="714" w:hanging="357"/>
      </w:pPr>
      <w:r w:rsidRPr="00CF5877">
        <w:t>pomieszczeń administracyjno-gospodarczych.</w:t>
      </w:r>
      <w:r w:rsidRPr="00CF5877">
        <w:tab/>
      </w:r>
    </w:p>
    <w:p w14:paraId="19E8E13E" w14:textId="77777777" w:rsidR="00A91F6F" w:rsidRPr="00CF5877" w:rsidRDefault="00A91F6F" w:rsidP="00A91F6F">
      <w:pPr>
        <w:numPr>
          <w:ilvl w:val="0"/>
          <w:numId w:val="50"/>
        </w:numPr>
        <w:contextualSpacing/>
        <w:rPr>
          <w:rFonts w:eastAsia="Calibri"/>
          <w:szCs w:val="22"/>
        </w:rPr>
      </w:pPr>
      <w:r w:rsidRPr="00CF5877">
        <w:rPr>
          <w:rFonts w:eastAsia="Calibri"/>
          <w:szCs w:val="22"/>
        </w:rPr>
        <w:t>Zasady korzystania z wymienionych pomieszczeń i urządzeń o których mowa ust 1 określają odrębne regulaminy.</w:t>
      </w:r>
    </w:p>
    <w:p w14:paraId="1615D59A" w14:textId="77777777" w:rsidR="00A91F6F" w:rsidRPr="00CF5877" w:rsidRDefault="00A91F6F" w:rsidP="00D52B89">
      <w:pPr>
        <w:pStyle w:val="Akapitzlist"/>
        <w:ind w:left="360"/>
        <w:rPr>
          <w:rFonts w:eastAsia="Times New Roman"/>
          <w:b/>
          <w:lang w:eastAsia="pl-PL"/>
        </w:rPr>
      </w:pPr>
    </w:p>
    <w:p w14:paraId="5EB032C2" w14:textId="77777777"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20</w:t>
      </w:r>
    </w:p>
    <w:p w14:paraId="28983710" w14:textId="77777777" w:rsidR="00D52B89" w:rsidRPr="00CF5877" w:rsidRDefault="00D52B89" w:rsidP="00D52B89"/>
    <w:p w14:paraId="72851A94" w14:textId="77777777" w:rsidR="00D52B89" w:rsidRPr="00CF5877" w:rsidRDefault="00D52B89" w:rsidP="00D52B89">
      <w:pPr>
        <w:numPr>
          <w:ilvl w:val="0"/>
          <w:numId w:val="51"/>
        </w:numPr>
        <w:spacing w:after="40"/>
        <w:ind w:left="357" w:hanging="357"/>
      </w:pPr>
      <w:r w:rsidRPr="00CF5877">
        <w:t>Dla uczniów, którzy muszą dłużej przebywać w szkole organizowane są zajęcia świetlicowe.</w:t>
      </w:r>
    </w:p>
    <w:p w14:paraId="7759A1B0" w14:textId="77777777" w:rsidR="00D52B89" w:rsidRPr="00CF5877" w:rsidRDefault="00D52B89" w:rsidP="00D52B89">
      <w:pPr>
        <w:pStyle w:val="Tekstpodstawowy"/>
        <w:numPr>
          <w:ilvl w:val="0"/>
          <w:numId w:val="51"/>
        </w:numPr>
        <w:spacing w:after="0"/>
      </w:pPr>
      <w:r w:rsidRPr="00CF5877">
        <w:t>Ze świetlicy mogą korzystać uczniowie szkoły, których rodzice wypełnili zgłoszenie dziecka do świetlicy oraz w wyjątkowych przypadkach  inni uczniowie za zgodą nauczyciela świetlicy.</w:t>
      </w:r>
    </w:p>
    <w:p w14:paraId="449CDBF1" w14:textId="77777777" w:rsidR="00D52B89" w:rsidRPr="00CF5877" w:rsidRDefault="00D52B89" w:rsidP="00D52B89">
      <w:pPr>
        <w:pStyle w:val="Tekstpodstawowy"/>
        <w:numPr>
          <w:ilvl w:val="0"/>
          <w:numId w:val="51"/>
        </w:numPr>
        <w:spacing w:after="0"/>
      </w:pPr>
      <w:r w:rsidRPr="00CF5877">
        <w:t>Świetlica prowadzi zajęcia w dniach, w których odbywają się zajęcia dydaktyczne, godziny pracy świetlicy  uzależnione są od organizacji pracy oddziałów , potrzeb i   oczekiwań rodziców.</w:t>
      </w:r>
    </w:p>
    <w:p w14:paraId="50AE81E5" w14:textId="77777777" w:rsidR="00D52B89" w:rsidRPr="00CF5877" w:rsidRDefault="00D52B89" w:rsidP="00D52B89">
      <w:pPr>
        <w:numPr>
          <w:ilvl w:val="0"/>
          <w:numId w:val="51"/>
        </w:numPr>
        <w:spacing w:after="40"/>
        <w:ind w:left="357" w:hanging="357"/>
      </w:pPr>
      <w:r w:rsidRPr="00CF5877">
        <w:t>W świetlicy prowadzone są zajęcia w grupach wychowawczych. Liczba uczniów w grupie nie powinna przekraczać 25.</w:t>
      </w:r>
    </w:p>
    <w:p w14:paraId="51BA03C2" w14:textId="77777777" w:rsidR="00D52B89" w:rsidRPr="00CF5877" w:rsidRDefault="00D52B89" w:rsidP="00D52B89">
      <w:pPr>
        <w:numPr>
          <w:ilvl w:val="0"/>
          <w:numId w:val="51"/>
        </w:numPr>
      </w:pPr>
      <w:r w:rsidRPr="00CF5877">
        <w:t>Szczegółowe zasady korzystania ze świetlicy oraz osób upoważnionych do odbioru dziecka określa regulamin świetlicy.</w:t>
      </w:r>
    </w:p>
    <w:p w14:paraId="682F13F3" w14:textId="77777777" w:rsidR="00D52B89" w:rsidRPr="00CF5877" w:rsidRDefault="00D52B89" w:rsidP="00D52B89"/>
    <w:p w14:paraId="711D2F62"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21</w:t>
      </w:r>
    </w:p>
    <w:p w14:paraId="07AFC834" w14:textId="77777777" w:rsidR="00D52B89" w:rsidRPr="00CF5877" w:rsidRDefault="00D52B89" w:rsidP="00D52B89">
      <w:pPr>
        <w:numPr>
          <w:ilvl w:val="0"/>
          <w:numId w:val="44"/>
        </w:numPr>
        <w:spacing w:after="60"/>
        <w:rPr>
          <w:rFonts w:eastAsia="Calibri"/>
          <w:szCs w:val="22"/>
        </w:rPr>
      </w:pPr>
      <w:r w:rsidRPr="00CF5877">
        <w:rPr>
          <w:rFonts w:eastAsia="Calibri"/>
          <w:szCs w:val="22"/>
        </w:rPr>
        <w:t>Celem działalności świetlicy jest zapewnienie uczniom zorganizowanej opieki wychowawczej, odpowiednich warunków do odpoczynku, działalności kreatywnej oraz zaspokojenia potrzeb – bezpieczeństwa, sukcesu, uznania, kontaktów społecznych w  aspekcie wychowania.</w:t>
      </w:r>
    </w:p>
    <w:p w14:paraId="7DA02145" w14:textId="77777777" w:rsidR="00D52B89" w:rsidRPr="00CF5877" w:rsidRDefault="00D52B89" w:rsidP="00D52B89">
      <w:pPr>
        <w:numPr>
          <w:ilvl w:val="0"/>
          <w:numId w:val="44"/>
        </w:numPr>
        <w:spacing w:after="40"/>
        <w:ind w:left="357" w:hanging="357"/>
        <w:rPr>
          <w:rFonts w:eastAsia="Calibri"/>
          <w:szCs w:val="22"/>
        </w:rPr>
      </w:pPr>
      <w:r w:rsidRPr="00CF5877">
        <w:rPr>
          <w:rFonts w:eastAsia="Calibri"/>
          <w:szCs w:val="22"/>
        </w:rPr>
        <w:t>Do głównych zadań świetlicy należy:</w:t>
      </w:r>
    </w:p>
    <w:p w14:paraId="03293E9E"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organizowanie pomocy w nauce, zabaw ruchowych oraz innych form kultury fizycznej;</w:t>
      </w:r>
    </w:p>
    <w:p w14:paraId="6053F243"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prawidłowego przebiegu procesu socjalizacji;</w:t>
      </w:r>
    </w:p>
    <w:p w14:paraId="0F81DD65"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14:paraId="04172923"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lastRenderedPageBreak/>
        <w:t>rozwijanie samodzielności uczniów;</w:t>
      </w:r>
    </w:p>
    <w:p w14:paraId="0791D519"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pobudzanie ciekawości poznawczej;</w:t>
      </w:r>
    </w:p>
    <w:p w14:paraId="00A8C819"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współdziałanie z rodzicami i nauczycielami;</w:t>
      </w:r>
    </w:p>
    <w:p w14:paraId="66111A68" w14:textId="77777777" w:rsidR="00D52B89" w:rsidRPr="00CF5877" w:rsidRDefault="00D52B89" w:rsidP="00D52B89">
      <w:pPr>
        <w:numPr>
          <w:ilvl w:val="1"/>
          <w:numId w:val="6"/>
        </w:numPr>
        <w:spacing w:after="40"/>
        <w:ind w:left="714" w:hanging="357"/>
        <w:rPr>
          <w:rFonts w:eastAsia="Calibri"/>
          <w:szCs w:val="22"/>
        </w:rPr>
      </w:pPr>
      <w:r w:rsidRPr="00CF5877">
        <w:rPr>
          <w:rFonts w:eastAsia="Calibri"/>
          <w:szCs w:val="22"/>
        </w:rPr>
        <w:t>pomoc w realizacji imprez szkolnych i środowiskowych wynikających z kalendarza pracy szkoły.</w:t>
      </w:r>
    </w:p>
    <w:p w14:paraId="392EF1E2" w14:textId="77777777" w:rsidR="00D52B89" w:rsidRPr="00CF5877" w:rsidRDefault="00D52B89" w:rsidP="00D52B89">
      <w:pPr>
        <w:numPr>
          <w:ilvl w:val="0"/>
          <w:numId w:val="44"/>
        </w:numPr>
        <w:spacing w:after="40"/>
        <w:rPr>
          <w:rFonts w:eastAsia="Calibri"/>
          <w:szCs w:val="22"/>
        </w:rPr>
      </w:pPr>
      <w:r w:rsidRPr="00CF5877">
        <w:rPr>
          <w:rFonts w:eastAsia="Calibri"/>
          <w:szCs w:val="22"/>
        </w:rPr>
        <w:t>Świetlica, wychodząc naprzeciw zainteresowaniom uczniów i życzeniom rodziców, może organizować  różne formy pracy w postaci kół zainteresowań.</w:t>
      </w:r>
    </w:p>
    <w:p w14:paraId="590231D5" w14:textId="77777777" w:rsidR="00D52B89" w:rsidRPr="00CF5877" w:rsidRDefault="00D52B89" w:rsidP="00D52B89">
      <w:pPr>
        <w:rPr>
          <w:rFonts w:eastAsia="Calibri"/>
          <w:lang w:eastAsia="pl-PL"/>
        </w:rPr>
      </w:pPr>
    </w:p>
    <w:p w14:paraId="443EA433"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22</w:t>
      </w:r>
    </w:p>
    <w:p w14:paraId="322E20FB" w14:textId="77777777" w:rsidR="00D52B89" w:rsidRPr="00CF5877" w:rsidRDefault="00D52B89" w:rsidP="00D52B89">
      <w:pPr>
        <w:spacing w:after="60"/>
        <w:jc w:val="left"/>
        <w:rPr>
          <w:rFonts w:eastAsia="Times New Roman"/>
          <w:b/>
          <w:szCs w:val="22"/>
          <w:lang w:eastAsia="pl-PL"/>
        </w:rPr>
      </w:pPr>
      <w:r w:rsidRPr="00CF5877">
        <w:rPr>
          <w:rFonts w:eastAsia="Times New Roman"/>
          <w:b/>
          <w:szCs w:val="22"/>
          <w:lang w:eastAsia="pl-PL"/>
        </w:rPr>
        <w:t>Stołówka szkolna</w:t>
      </w:r>
    </w:p>
    <w:p w14:paraId="2EB3F89A" w14:textId="77777777" w:rsidR="00D52B89" w:rsidRPr="00CF5877" w:rsidRDefault="00D52B89" w:rsidP="00D52B89">
      <w:pPr>
        <w:pStyle w:val="Akapitzlist"/>
        <w:numPr>
          <w:ilvl w:val="6"/>
          <w:numId w:val="51"/>
        </w:numPr>
        <w:tabs>
          <w:tab w:val="clear" w:pos="2520"/>
        </w:tabs>
        <w:ind w:left="284" w:hanging="284"/>
        <w:rPr>
          <w:lang w:eastAsia="pl-PL"/>
        </w:rPr>
      </w:pPr>
      <w:r w:rsidRPr="00CF5877">
        <w:rPr>
          <w:lang w:eastAsia="pl-PL"/>
        </w:rPr>
        <w:t>W celu realizacji zadań opiekuńczych i wspomagania właściwego rozwoju uczniów w szkole zorganizowana jest stołówka.</w:t>
      </w:r>
    </w:p>
    <w:p w14:paraId="4955075C" w14:textId="77777777" w:rsidR="00D52B89" w:rsidRPr="00CF5877" w:rsidRDefault="00D52B89" w:rsidP="00D52B89">
      <w:pPr>
        <w:pStyle w:val="Akapitzlist"/>
        <w:numPr>
          <w:ilvl w:val="6"/>
          <w:numId w:val="51"/>
        </w:numPr>
        <w:tabs>
          <w:tab w:val="clear" w:pos="2520"/>
        </w:tabs>
        <w:ind w:left="284" w:hanging="284"/>
        <w:rPr>
          <w:lang w:eastAsia="pl-PL"/>
        </w:rPr>
      </w:pPr>
      <w:r w:rsidRPr="00CF5877">
        <w:t>Zasady organizacji i korzystania ze stołówki określa statut ZS-P w Aleksandrii.</w:t>
      </w:r>
      <w:r w:rsidRPr="00CF5877">
        <w:rPr>
          <w:lang w:eastAsia="pl-PL"/>
        </w:rPr>
        <w:t xml:space="preserve"> </w:t>
      </w:r>
    </w:p>
    <w:p w14:paraId="5E081EF9" w14:textId="77777777" w:rsidR="00D52B89" w:rsidRPr="00CF5877" w:rsidRDefault="00D52B89" w:rsidP="00D52B89">
      <w:pPr>
        <w:rPr>
          <w:rFonts w:eastAsia="Calibri"/>
          <w:lang w:eastAsia="pl-PL"/>
        </w:rPr>
      </w:pPr>
    </w:p>
    <w:p w14:paraId="78992C64"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23</w:t>
      </w:r>
    </w:p>
    <w:p w14:paraId="2748F4C9" w14:textId="77777777" w:rsidR="00D52B89" w:rsidRPr="00CF5877" w:rsidRDefault="00D52B89" w:rsidP="00D52B89">
      <w:pPr>
        <w:ind w:firstLine="357"/>
        <w:rPr>
          <w:rFonts w:eastAsia="Calibri"/>
          <w:lang w:eastAsia="pl-PL"/>
        </w:rPr>
      </w:pPr>
    </w:p>
    <w:p w14:paraId="34E3919F" w14:textId="77777777" w:rsidR="00D52B89" w:rsidRPr="00CF5877" w:rsidRDefault="00D52B89" w:rsidP="00D52B89">
      <w:pPr>
        <w:pStyle w:val="Tekstpodstawowy"/>
        <w:rPr>
          <w:b/>
        </w:rPr>
      </w:pPr>
      <w:r w:rsidRPr="00CF5877">
        <w:rPr>
          <w:b/>
        </w:rPr>
        <w:t>Biblioteka szkolna.</w:t>
      </w:r>
    </w:p>
    <w:p w14:paraId="195648FF" w14:textId="77777777" w:rsidR="00D52B89" w:rsidRPr="00CF5877" w:rsidRDefault="00D52B89" w:rsidP="00D52B89">
      <w:pPr>
        <w:jc w:val="center"/>
        <w:rPr>
          <w:b/>
        </w:rPr>
      </w:pPr>
    </w:p>
    <w:p w14:paraId="1E3B1603" w14:textId="77777777" w:rsidR="00D52B89" w:rsidRPr="00CF5877" w:rsidRDefault="00D52B89" w:rsidP="00D52B89">
      <w:pPr>
        <w:rPr>
          <w:b/>
        </w:rPr>
      </w:pPr>
    </w:p>
    <w:p w14:paraId="5BC82D7B" w14:textId="77777777" w:rsidR="00D52B89" w:rsidRPr="00CF5877" w:rsidRDefault="00D52B89" w:rsidP="00D52B89">
      <w:pPr>
        <w:numPr>
          <w:ilvl w:val="0"/>
          <w:numId w:val="80"/>
        </w:numPr>
        <w:jc w:val="left"/>
      </w:pPr>
      <w:r w:rsidRPr="00CF5877">
        <w:t>W szkole funkcjonuje biblioteka szkolna, do której zadań należą:</w:t>
      </w:r>
    </w:p>
    <w:p w14:paraId="2985B0F6" w14:textId="77777777" w:rsidR="00D52B89" w:rsidRPr="00CF5877" w:rsidRDefault="00D52B89" w:rsidP="00D52B89">
      <w:pPr>
        <w:numPr>
          <w:ilvl w:val="0"/>
          <w:numId w:val="88"/>
        </w:numPr>
        <w:contextualSpacing/>
        <w:jc w:val="left"/>
      </w:pPr>
      <w:r w:rsidRPr="00CF5877">
        <w:t>udostępnianie  użytkownikom książek i innych źródeł informacji;</w:t>
      </w:r>
    </w:p>
    <w:p w14:paraId="08E288B7" w14:textId="77777777" w:rsidR="00D52B89" w:rsidRPr="00CF5877" w:rsidRDefault="00D52B89" w:rsidP="00D52B89">
      <w:pPr>
        <w:numPr>
          <w:ilvl w:val="0"/>
          <w:numId w:val="88"/>
        </w:numPr>
        <w:contextualSpacing/>
        <w:jc w:val="left"/>
      </w:pPr>
      <w:r w:rsidRPr="00CF5877">
        <w:t xml:space="preserve">wspomaganie zadań dydaktyczno – wychowawczych i profilaktycznych  szkoły; </w:t>
      </w:r>
    </w:p>
    <w:p w14:paraId="75A3828F" w14:textId="77777777" w:rsidR="00D52B89" w:rsidRPr="00CF5877" w:rsidRDefault="00D52B89" w:rsidP="00D52B89">
      <w:pPr>
        <w:numPr>
          <w:ilvl w:val="0"/>
          <w:numId w:val="88"/>
        </w:numPr>
        <w:contextualSpacing/>
        <w:jc w:val="left"/>
      </w:pPr>
      <w:r w:rsidRPr="00CF5877">
        <w:t>popularyzowanie wiedzy pedagogicznej i wspomaganie procesu wychowawczego wśród rodziców;</w:t>
      </w:r>
    </w:p>
    <w:p w14:paraId="1CD49CFD" w14:textId="77777777" w:rsidR="00D52B89" w:rsidRPr="00CF5877" w:rsidRDefault="00D52B89" w:rsidP="00D52B89">
      <w:pPr>
        <w:numPr>
          <w:ilvl w:val="0"/>
          <w:numId w:val="88"/>
        </w:numPr>
        <w:contextualSpacing/>
        <w:jc w:val="left"/>
      </w:pPr>
      <w:r w:rsidRPr="00CF5877">
        <w:t>kształtowanie  kultury czytelniczej poprzez wyrabianie nawyków czytania i pogłębiania wiedzy;</w:t>
      </w:r>
    </w:p>
    <w:p w14:paraId="23976543" w14:textId="77777777" w:rsidR="00D52B89" w:rsidRPr="00CF5877" w:rsidRDefault="00D52B89" w:rsidP="00D52B89">
      <w:pPr>
        <w:numPr>
          <w:ilvl w:val="0"/>
          <w:numId w:val="88"/>
        </w:numPr>
        <w:contextualSpacing/>
        <w:jc w:val="left"/>
      </w:pPr>
      <w:r w:rsidRPr="00CF5877">
        <w:t>tworzenie  warunków do poszukiwania, porządkowania i wykorzystania informacji z różnych źródeł oraz posługiwania się technologią informacyjną;</w:t>
      </w:r>
    </w:p>
    <w:p w14:paraId="02147C88" w14:textId="77777777" w:rsidR="00D52B89" w:rsidRPr="00CF5877" w:rsidRDefault="00D52B89" w:rsidP="00D52B89">
      <w:pPr>
        <w:numPr>
          <w:ilvl w:val="0"/>
          <w:numId w:val="88"/>
        </w:numPr>
        <w:contextualSpacing/>
        <w:jc w:val="left"/>
      </w:pPr>
      <w:r w:rsidRPr="00CF5877">
        <w:t>rozbudzanie i rozwijanie zainteresowań i potrzeb uczniów;</w:t>
      </w:r>
    </w:p>
    <w:p w14:paraId="66FA21EE" w14:textId="77777777" w:rsidR="00D52B89" w:rsidRPr="00CF5877" w:rsidRDefault="00D52B89" w:rsidP="00D52B89">
      <w:pPr>
        <w:numPr>
          <w:ilvl w:val="0"/>
          <w:numId w:val="88"/>
        </w:numPr>
        <w:contextualSpacing/>
        <w:jc w:val="left"/>
      </w:pPr>
      <w:r w:rsidRPr="00CF5877">
        <w:t>organizowanie akcji promujących czytelnictwo oraz działań rozwijających wrażliwość kulturową i społeczną.</w:t>
      </w:r>
    </w:p>
    <w:p w14:paraId="24F48DF8" w14:textId="77777777" w:rsidR="00D52B89" w:rsidRPr="00CF5877" w:rsidRDefault="00D52B89" w:rsidP="00D52B89">
      <w:pPr>
        <w:pStyle w:val="Akapitzlist"/>
        <w:numPr>
          <w:ilvl w:val="0"/>
          <w:numId w:val="80"/>
        </w:numPr>
        <w:jc w:val="left"/>
      </w:pPr>
      <w:r w:rsidRPr="00CF5877">
        <w:t>Biblioteka dysponuje pomieszczeniem wypożyczalni służącym do gromadzenia, opracowywania i wypożyczania zbiorów oraz czytelnią, w której znajduje się Multimedialne Centrum Informacji zwane dalej MCI.</w:t>
      </w:r>
    </w:p>
    <w:p w14:paraId="54F719CA" w14:textId="77777777" w:rsidR="00D52B89" w:rsidRPr="00CF5877" w:rsidRDefault="00D52B89" w:rsidP="00D52B89">
      <w:pPr>
        <w:numPr>
          <w:ilvl w:val="0"/>
          <w:numId w:val="80"/>
        </w:numPr>
        <w:ind w:hanging="357"/>
        <w:jc w:val="left"/>
      </w:pPr>
      <w:r w:rsidRPr="00CF5877">
        <w:t xml:space="preserve"> Z biblioteki mogą korzystać:</w:t>
      </w:r>
    </w:p>
    <w:p w14:paraId="26A54B27" w14:textId="77777777" w:rsidR="00D52B89" w:rsidRPr="00CF5877" w:rsidRDefault="00D52B89" w:rsidP="00D52B89">
      <w:pPr>
        <w:numPr>
          <w:ilvl w:val="0"/>
          <w:numId w:val="85"/>
        </w:numPr>
        <w:ind w:left="709" w:hanging="425"/>
        <w:jc w:val="left"/>
      </w:pPr>
      <w:r w:rsidRPr="00CF5877">
        <w:t>uczniowie szkoły;</w:t>
      </w:r>
    </w:p>
    <w:p w14:paraId="2E40D8CE" w14:textId="77777777" w:rsidR="00D52B89" w:rsidRPr="00CF5877" w:rsidRDefault="00D52B89" w:rsidP="00D52B89">
      <w:pPr>
        <w:numPr>
          <w:ilvl w:val="0"/>
          <w:numId w:val="85"/>
        </w:numPr>
        <w:ind w:left="709" w:hanging="425"/>
        <w:jc w:val="left"/>
      </w:pPr>
      <w:r w:rsidRPr="00CF5877">
        <w:t>nauczyciele i inni pracownicy ZS-P w Aleksandrii;</w:t>
      </w:r>
    </w:p>
    <w:p w14:paraId="08CA352D" w14:textId="77777777" w:rsidR="00D52B89" w:rsidRPr="00CF5877" w:rsidRDefault="00D52B89" w:rsidP="00D52B89">
      <w:pPr>
        <w:numPr>
          <w:ilvl w:val="0"/>
          <w:numId w:val="85"/>
        </w:numPr>
        <w:ind w:left="709" w:hanging="425"/>
        <w:jc w:val="left"/>
      </w:pPr>
      <w:r w:rsidRPr="00CF5877">
        <w:t>rodzice;</w:t>
      </w:r>
    </w:p>
    <w:p w14:paraId="5066A6C2" w14:textId="77777777" w:rsidR="00D52B89" w:rsidRPr="00CF5877" w:rsidRDefault="00D52B89" w:rsidP="00D52B89">
      <w:pPr>
        <w:numPr>
          <w:ilvl w:val="0"/>
          <w:numId w:val="85"/>
        </w:numPr>
        <w:ind w:left="709" w:hanging="425"/>
        <w:jc w:val="left"/>
      </w:pPr>
      <w:r w:rsidRPr="00CF5877">
        <w:t>inne osoby – za zgodą dyrektora.</w:t>
      </w:r>
    </w:p>
    <w:p w14:paraId="0D184F26" w14:textId="77777777" w:rsidR="00D52B89" w:rsidRPr="00CF5877" w:rsidRDefault="00D52B89" w:rsidP="00D52B89">
      <w:pPr>
        <w:numPr>
          <w:ilvl w:val="0"/>
          <w:numId w:val="80"/>
        </w:numPr>
        <w:ind w:left="357" w:hanging="357"/>
        <w:jc w:val="left"/>
      </w:pPr>
      <w:r w:rsidRPr="00CF5877">
        <w:t>Status użytkownika biblioteki potwierdza karta biblioteczna.</w:t>
      </w:r>
    </w:p>
    <w:p w14:paraId="78A12324" w14:textId="77777777" w:rsidR="00D52B89" w:rsidRPr="00CF5877" w:rsidRDefault="00D52B89" w:rsidP="00D52B89">
      <w:pPr>
        <w:numPr>
          <w:ilvl w:val="0"/>
          <w:numId w:val="80"/>
        </w:numPr>
        <w:ind w:left="357" w:hanging="357"/>
        <w:jc w:val="left"/>
      </w:pPr>
      <w:r w:rsidRPr="00CF5877">
        <w:t>Ewidencję użytkowników prowadzi nauczyciel bibliotekarz.</w:t>
      </w:r>
    </w:p>
    <w:p w14:paraId="58CE2113" w14:textId="77777777" w:rsidR="00D52B89" w:rsidRPr="00CF5877" w:rsidRDefault="00D52B89" w:rsidP="00D52B89">
      <w:pPr>
        <w:numPr>
          <w:ilvl w:val="0"/>
          <w:numId w:val="80"/>
        </w:numPr>
        <w:ind w:left="357" w:hanging="357"/>
        <w:jc w:val="left"/>
      </w:pPr>
      <w:r w:rsidRPr="00CF5877">
        <w:t xml:space="preserve"> Zbiory biblioteki szkolnej obejmują: </w:t>
      </w:r>
    </w:p>
    <w:p w14:paraId="76D7BFA0" w14:textId="77777777" w:rsidR="00D52B89" w:rsidRPr="00CF5877" w:rsidRDefault="00D52B89" w:rsidP="00D52B89">
      <w:pPr>
        <w:pStyle w:val="Akapitzlist"/>
        <w:numPr>
          <w:ilvl w:val="0"/>
          <w:numId w:val="92"/>
        </w:numPr>
        <w:ind w:left="709" w:hanging="425"/>
        <w:jc w:val="left"/>
      </w:pPr>
      <w:r w:rsidRPr="00CF5877">
        <w:t>wydawnictwa informacyjne  tj. słowniki językowe, encyklopedie  atlasy, roczniki statystyczne,  teksty źródłowe itp.,</w:t>
      </w:r>
    </w:p>
    <w:p w14:paraId="4DDF4247" w14:textId="77777777" w:rsidR="00D52B89" w:rsidRPr="00CF5877" w:rsidRDefault="00D52B89" w:rsidP="00D52B89">
      <w:pPr>
        <w:pStyle w:val="Akapitzlist"/>
        <w:numPr>
          <w:ilvl w:val="0"/>
          <w:numId w:val="92"/>
        </w:numPr>
        <w:ind w:left="709" w:hanging="425"/>
        <w:jc w:val="left"/>
      </w:pPr>
      <w:r w:rsidRPr="00CF5877">
        <w:t>podręczniki i programy szkolne dla nauczycieli,</w:t>
      </w:r>
    </w:p>
    <w:p w14:paraId="08FE8007" w14:textId="77777777" w:rsidR="00D52B89" w:rsidRPr="00CF5877" w:rsidRDefault="00D52B89" w:rsidP="00D52B89">
      <w:pPr>
        <w:pStyle w:val="Akapitzlist"/>
        <w:numPr>
          <w:ilvl w:val="0"/>
          <w:numId w:val="92"/>
        </w:numPr>
        <w:ind w:left="709" w:hanging="425"/>
        <w:jc w:val="left"/>
      </w:pPr>
      <w:r w:rsidRPr="00CF5877">
        <w:t>lektury szkolne,</w:t>
      </w:r>
    </w:p>
    <w:p w14:paraId="2682450A" w14:textId="77777777" w:rsidR="00D52B89" w:rsidRPr="00CF5877" w:rsidRDefault="00D52B89" w:rsidP="00D52B89">
      <w:pPr>
        <w:pStyle w:val="Akapitzlist"/>
        <w:numPr>
          <w:ilvl w:val="0"/>
          <w:numId w:val="92"/>
        </w:numPr>
        <w:ind w:left="709" w:hanging="425"/>
        <w:jc w:val="left"/>
      </w:pPr>
      <w:r w:rsidRPr="00CF5877">
        <w:t>literaturę popularnonaukową i naukową,</w:t>
      </w:r>
    </w:p>
    <w:p w14:paraId="6E9F68D2" w14:textId="77777777" w:rsidR="00D52B89" w:rsidRPr="00CF5877" w:rsidRDefault="00D52B89" w:rsidP="00D52B89">
      <w:pPr>
        <w:pStyle w:val="Akapitzlist"/>
        <w:numPr>
          <w:ilvl w:val="0"/>
          <w:numId w:val="92"/>
        </w:numPr>
        <w:ind w:left="709" w:hanging="425"/>
        <w:jc w:val="left"/>
      </w:pPr>
      <w:r w:rsidRPr="00CF5877">
        <w:t>literaturę piękną,</w:t>
      </w:r>
    </w:p>
    <w:p w14:paraId="74853879" w14:textId="77777777" w:rsidR="00D52B89" w:rsidRPr="00CF5877" w:rsidRDefault="00D52B89" w:rsidP="00D52B89">
      <w:pPr>
        <w:pStyle w:val="Akapitzlist"/>
        <w:numPr>
          <w:ilvl w:val="0"/>
          <w:numId w:val="92"/>
        </w:numPr>
        <w:ind w:left="709" w:hanging="425"/>
        <w:jc w:val="left"/>
      </w:pPr>
      <w:r w:rsidRPr="00CF5877">
        <w:t>wydawnictwa albumowe,</w:t>
      </w:r>
    </w:p>
    <w:p w14:paraId="35D46149" w14:textId="77777777" w:rsidR="00D52B89" w:rsidRPr="00CF5877" w:rsidRDefault="00D52B89" w:rsidP="00D52B89">
      <w:pPr>
        <w:pStyle w:val="Akapitzlist"/>
        <w:numPr>
          <w:ilvl w:val="0"/>
          <w:numId w:val="92"/>
        </w:numPr>
        <w:ind w:left="709" w:hanging="425"/>
        <w:jc w:val="left"/>
      </w:pPr>
      <w:r w:rsidRPr="00CF5877">
        <w:lastRenderedPageBreak/>
        <w:t xml:space="preserve">czasopisma dla dzieci i młodzieży, </w:t>
      </w:r>
    </w:p>
    <w:p w14:paraId="2FA4F394" w14:textId="77777777" w:rsidR="00D52B89" w:rsidRPr="00CF5877" w:rsidRDefault="00D52B89" w:rsidP="00D52B89">
      <w:pPr>
        <w:pStyle w:val="Akapitzlist"/>
        <w:numPr>
          <w:ilvl w:val="0"/>
          <w:numId w:val="92"/>
        </w:numPr>
        <w:ind w:left="709" w:hanging="425"/>
        <w:jc w:val="left"/>
      </w:pPr>
      <w:r w:rsidRPr="00CF5877">
        <w:t>inne wydawnictwa, w tym wydawnictwa z psychologii, socjologii, pedagogiki i dydaktyki stanowiące pomoc w pracy nauczycieli i pedagogizacji rodziców</w:t>
      </w:r>
    </w:p>
    <w:p w14:paraId="6621483C" w14:textId="77777777" w:rsidR="00D52B89" w:rsidRPr="00CF5877" w:rsidRDefault="00D52B89" w:rsidP="00D52B89">
      <w:pPr>
        <w:pStyle w:val="Akapitzlist"/>
        <w:numPr>
          <w:ilvl w:val="0"/>
          <w:numId w:val="92"/>
        </w:numPr>
        <w:ind w:left="709" w:hanging="425"/>
        <w:jc w:val="left"/>
      </w:pPr>
      <w:r w:rsidRPr="00CF5877">
        <w:t xml:space="preserve">inne nowoczesne nośniki informacji: płyty CD, DVD,CD-R, materiały ikonograficzne, zdjęcia,  nagrania magnetowidowe, nośniki cyfrowe.   </w:t>
      </w:r>
    </w:p>
    <w:p w14:paraId="25DD0CFA" w14:textId="77777777" w:rsidR="00D52B89" w:rsidRPr="00CF5877" w:rsidRDefault="00D52B89" w:rsidP="00D52B89">
      <w:pPr>
        <w:numPr>
          <w:ilvl w:val="0"/>
          <w:numId w:val="80"/>
        </w:numPr>
        <w:contextualSpacing/>
        <w:jc w:val="left"/>
      </w:pPr>
      <w:r w:rsidRPr="00CF5877">
        <w:t>Udostępnianie zbiorów odbywa się w godzinach pracy biblioteki.</w:t>
      </w:r>
    </w:p>
    <w:p w14:paraId="2C478ADE" w14:textId="77777777" w:rsidR="00D52B89" w:rsidRPr="00CF5877" w:rsidRDefault="00D52B89" w:rsidP="00D52B89">
      <w:pPr>
        <w:numPr>
          <w:ilvl w:val="0"/>
          <w:numId w:val="80"/>
        </w:numPr>
        <w:contextualSpacing/>
        <w:jc w:val="left"/>
      </w:pPr>
      <w:r w:rsidRPr="00CF5877">
        <w:t>Godziny pracy biblioteki dostosowuje się do tygodniowego rozkładu zajęć w sposób umożliwiający dostęp do jej zbiorów podczas zajęć lekcyjnych i po ich zakończeniu.</w:t>
      </w:r>
    </w:p>
    <w:p w14:paraId="4FA73B64" w14:textId="77777777" w:rsidR="00D52B89" w:rsidRPr="00CF5877" w:rsidRDefault="00D52B89" w:rsidP="00D52B89">
      <w:pPr>
        <w:numPr>
          <w:ilvl w:val="0"/>
          <w:numId w:val="80"/>
        </w:numPr>
        <w:contextualSpacing/>
        <w:jc w:val="left"/>
      </w:pPr>
      <w:r w:rsidRPr="00CF5877">
        <w:t xml:space="preserve">Tygodniowy wymiar czasu pracy biblioteki wynika z zatwierdzonego przez organ prowadzący arkusza organizacji pracy szkoły. </w:t>
      </w:r>
    </w:p>
    <w:p w14:paraId="5D9E55E0" w14:textId="77777777" w:rsidR="00D52B89" w:rsidRPr="00CF5877" w:rsidRDefault="00D52B89" w:rsidP="00D52B89">
      <w:pPr>
        <w:numPr>
          <w:ilvl w:val="0"/>
          <w:numId w:val="80"/>
        </w:numPr>
        <w:contextualSpacing/>
        <w:jc w:val="left"/>
      </w:pPr>
      <w:r w:rsidRPr="00CF5877">
        <w:rPr>
          <w:rFonts w:eastAsia="Calibri"/>
        </w:rPr>
        <w:t>MCI zapewnia  użytkownikom biblioteki możliwość korzys</w:t>
      </w:r>
      <w:r w:rsidRPr="00CF5877">
        <w:rPr>
          <w:rFonts w:eastAsia="Calibri"/>
          <w:color w:val="000000" w:themeColor="text1"/>
        </w:rPr>
        <w:t>ta</w:t>
      </w:r>
      <w:r w:rsidR="008456A2" w:rsidRPr="00CF5877">
        <w:rPr>
          <w:rFonts w:eastAsia="Calibri"/>
          <w:color w:val="000000" w:themeColor="text1"/>
        </w:rPr>
        <w:t>nia</w:t>
      </w:r>
      <w:r w:rsidRPr="00CF5877">
        <w:rPr>
          <w:rFonts w:eastAsia="Calibri"/>
          <w:color w:val="000000" w:themeColor="text1"/>
        </w:rPr>
        <w:t xml:space="preserve"> </w:t>
      </w:r>
      <w:r w:rsidRPr="00CF5877">
        <w:rPr>
          <w:rFonts w:eastAsia="Calibri"/>
        </w:rPr>
        <w:t xml:space="preserve">ze sprzętu komputerowego z dostępem </w:t>
      </w:r>
      <w:r w:rsidR="00BF7BAB" w:rsidRPr="00CF5877">
        <w:rPr>
          <w:rFonts w:eastAsia="Calibri"/>
          <w:color w:val="000000" w:themeColor="text1"/>
        </w:rPr>
        <w:t>do I</w:t>
      </w:r>
      <w:r w:rsidRPr="00CF5877">
        <w:rPr>
          <w:rFonts w:eastAsia="Calibri"/>
          <w:color w:val="000000" w:themeColor="text1"/>
        </w:rPr>
        <w:t>nternetu.</w:t>
      </w:r>
    </w:p>
    <w:p w14:paraId="1E515775" w14:textId="77777777" w:rsidR="00D52B89" w:rsidRPr="00CF5877" w:rsidRDefault="00D52B89" w:rsidP="00D52B89">
      <w:pPr>
        <w:numPr>
          <w:ilvl w:val="0"/>
          <w:numId w:val="80"/>
        </w:numPr>
        <w:contextualSpacing/>
        <w:jc w:val="left"/>
      </w:pPr>
      <w:r w:rsidRPr="00CF5877">
        <w:rPr>
          <w:rFonts w:eastAsia="Calibri"/>
        </w:rPr>
        <w:t>Biblioteka</w:t>
      </w:r>
      <w:r w:rsidRPr="00CF5877">
        <w:t xml:space="preserve">  umożliwia gromadzenie, przetwarzanie i wyszukiwanie zbiorów w systemie elektronicznym.</w:t>
      </w:r>
    </w:p>
    <w:p w14:paraId="3194D841" w14:textId="77777777" w:rsidR="00D52B89" w:rsidRPr="00CF5877" w:rsidRDefault="00D52B89" w:rsidP="00D52B89">
      <w:pPr>
        <w:numPr>
          <w:ilvl w:val="0"/>
          <w:numId w:val="80"/>
        </w:numPr>
        <w:contextualSpacing/>
        <w:jc w:val="left"/>
      </w:pPr>
      <w:r w:rsidRPr="00CF5877">
        <w:t xml:space="preserve">Użytkownicy biblioteki zarejestrowani w systemie elektronicznym mają dostęp do jej zbiorów poprzez MCI  lub online.   </w:t>
      </w:r>
    </w:p>
    <w:p w14:paraId="36390AA8" w14:textId="77777777" w:rsidR="00D52B89" w:rsidRPr="00CF5877" w:rsidRDefault="00D52B89" w:rsidP="00D52B89">
      <w:pPr>
        <w:numPr>
          <w:ilvl w:val="0"/>
          <w:numId w:val="80"/>
        </w:numPr>
        <w:jc w:val="left"/>
      </w:pPr>
      <w:r w:rsidRPr="00CF5877">
        <w:t>Szczegółowe zasady korzystania z biblioteki i współpracy z uczniami określa regulamin biblioteki.</w:t>
      </w:r>
    </w:p>
    <w:p w14:paraId="455AAF17" w14:textId="77777777" w:rsidR="00D52B89" w:rsidRPr="00CF5877" w:rsidRDefault="00D52B89" w:rsidP="00D52B89"/>
    <w:p w14:paraId="42FBD9F3" w14:textId="77777777" w:rsidR="00D52B89" w:rsidRPr="00CF5877" w:rsidRDefault="00A91F6F" w:rsidP="00D52B89">
      <w:pPr>
        <w:jc w:val="center"/>
        <w:rPr>
          <w:b/>
        </w:rPr>
      </w:pPr>
      <w:r w:rsidRPr="00CF5877">
        <w:rPr>
          <w:b/>
        </w:rPr>
        <w:t>§ 24</w:t>
      </w:r>
    </w:p>
    <w:p w14:paraId="52E51BE3" w14:textId="77777777" w:rsidR="00D52B89" w:rsidRPr="00CF5877" w:rsidRDefault="00D52B89" w:rsidP="00D52B89">
      <w:pPr>
        <w:jc w:val="center"/>
        <w:rPr>
          <w:b/>
        </w:rPr>
      </w:pPr>
    </w:p>
    <w:p w14:paraId="3A6BC0C9" w14:textId="77777777" w:rsidR="00D52B89" w:rsidRPr="00CF5877" w:rsidRDefault="00D52B89" w:rsidP="00D52B89">
      <w:pPr>
        <w:numPr>
          <w:ilvl w:val="0"/>
          <w:numId w:val="81"/>
        </w:numPr>
        <w:jc w:val="left"/>
      </w:pPr>
      <w:r w:rsidRPr="00CF5877">
        <w:t>Zadaniem nauczyciela - bibliotekarza jest praca pedagogiczna i organizacyjno – administracyjna, a w szczególności:</w:t>
      </w:r>
    </w:p>
    <w:p w14:paraId="52CFB962" w14:textId="77777777" w:rsidR="00D52B89" w:rsidRPr="00CF5877" w:rsidRDefault="00D52B89" w:rsidP="00D52B89">
      <w:pPr>
        <w:numPr>
          <w:ilvl w:val="0"/>
          <w:numId w:val="84"/>
        </w:numPr>
        <w:jc w:val="left"/>
      </w:pPr>
      <w:r w:rsidRPr="00CF5877">
        <w:t>udostępnianie zbiorów w wypożyczalni i czytelni;</w:t>
      </w:r>
    </w:p>
    <w:p w14:paraId="0607C0B1" w14:textId="77777777" w:rsidR="00D52B89" w:rsidRPr="00CF5877" w:rsidRDefault="00D52B89" w:rsidP="00D52B89">
      <w:pPr>
        <w:numPr>
          <w:ilvl w:val="0"/>
          <w:numId w:val="84"/>
        </w:numPr>
        <w:jc w:val="left"/>
      </w:pPr>
      <w:r w:rsidRPr="00CF5877">
        <w:t>rozbudzanie i rozwijanie indywidualnych zainteresowań uczniów oraz</w:t>
      </w:r>
    </w:p>
    <w:p w14:paraId="727802D7" w14:textId="77777777" w:rsidR="00D52B89" w:rsidRPr="00CF5877" w:rsidRDefault="00D52B89" w:rsidP="00D52B89">
      <w:pPr>
        <w:ind w:left="1259"/>
      </w:pPr>
      <w:r w:rsidRPr="00CF5877">
        <w:t xml:space="preserve">upowszechnianie czytelnictwa poprzez: </w:t>
      </w:r>
    </w:p>
    <w:p w14:paraId="0111E952" w14:textId="77777777" w:rsidR="00D52B89" w:rsidRPr="00CF5877" w:rsidRDefault="00D52B89" w:rsidP="00D52B89">
      <w:pPr>
        <w:pStyle w:val="Akapitzlist"/>
        <w:numPr>
          <w:ilvl w:val="1"/>
          <w:numId w:val="107"/>
        </w:numPr>
        <w:spacing w:line="276" w:lineRule="auto"/>
        <w:ind w:left="1701" w:hanging="425"/>
        <w:jc w:val="left"/>
      </w:pPr>
      <w:r w:rsidRPr="00CF5877">
        <w:t>udzielanie informacji czytelniczej,</w:t>
      </w:r>
    </w:p>
    <w:p w14:paraId="2730A1F8" w14:textId="77777777" w:rsidR="00D52B89" w:rsidRPr="00CF5877" w:rsidRDefault="00D52B89" w:rsidP="00D52B89">
      <w:pPr>
        <w:pStyle w:val="Akapitzlist"/>
        <w:numPr>
          <w:ilvl w:val="1"/>
          <w:numId w:val="107"/>
        </w:numPr>
        <w:spacing w:line="276" w:lineRule="auto"/>
        <w:ind w:left="1701" w:hanging="425"/>
        <w:jc w:val="left"/>
      </w:pPr>
      <w:r w:rsidRPr="00CF5877">
        <w:t>lekcje biblioteczne,</w:t>
      </w:r>
    </w:p>
    <w:p w14:paraId="0FC25CE6" w14:textId="77777777" w:rsidR="00D52B89" w:rsidRPr="00CF5877" w:rsidRDefault="00D52B89" w:rsidP="00D52B89">
      <w:pPr>
        <w:pStyle w:val="Akapitzlist"/>
        <w:numPr>
          <w:ilvl w:val="1"/>
          <w:numId w:val="107"/>
        </w:numPr>
        <w:spacing w:line="276" w:lineRule="auto"/>
        <w:ind w:left="1701" w:hanging="425"/>
        <w:jc w:val="left"/>
      </w:pPr>
      <w:r w:rsidRPr="00CF5877">
        <w:t>realizację projektów edukacyjnych,</w:t>
      </w:r>
    </w:p>
    <w:p w14:paraId="2E728C34" w14:textId="77777777" w:rsidR="00D52B89" w:rsidRPr="00CF5877" w:rsidRDefault="00D52B89" w:rsidP="00D52B89">
      <w:pPr>
        <w:pStyle w:val="Akapitzlist"/>
        <w:numPr>
          <w:ilvl w:val="1"/>
          <w:numId w:val="107"/>
        </w:numPr>
        <w:spacing w:line="276" w:lineRule="auto"/>
        <w:ind w:left="1701" w:hanging="425"/>
        <w:jc w:val="left"/>
      </w:pPr>
      <w:r w:rsidRPr="00CF5877">
        <w:t>promocję nowości wydawniczych,</w:t>
      </w:r>
    </w:p>
    <w:p w14:paraId="7B798243" w14:textId="77777777" w:rsidR="00D52B89" w:rsidRPr="00CF5877" w:rsidRDefault="00D52B89" w:rsidP="00D52B89">
      <w:pPr>
        <w:pStyle w:val="Akapitzlist"/>
        <w:numPr>
          <w:ilvl w:val="1"/>
          <w:numId w:val="107"/>
        </w:numPr>
        <w:spacing w:line="276" w:lineRule="auto"/>
        <w:ind w:left="1701" w:hanging="425"/>
        <w:jc w:val="left"/>
      </w:pPr>
      <w:r w:rsidRPr="00CF5877">
        <w:t>porady biblioteczne,</w:t>
      </w:r>
    </w:p>
    <w:p w14:paraId="7F8744F3" w14:textId="77777777" w:rsidR="00D52B89" w:rsidRPr="00CF5877" w:rsidRDefault="00D52B89" w:rsidP="00D52B89">
      <w:pPr>
        <w:pStyle w:val="Akapitzlist"/>
        <w:numPr>
          <w:ilvl w:val="1"/>
          <w:numId w:val="107"/>
        </w:numPr>
        <w:spacing w:line="276" w:lineRule="auto"/>
        <w:ind w:left="1701" w:hanging="425"/>
        <w:jc w:val="left"/>
      </w:pPr>
      <w:r w:rsidRPr="00CF5877">
        <w:t>wycieczki do bibliotek publicznych</w:t>
      </w:r>
    </w:p>
    <w:p w14:paraId="036D2993" w14:textId="77777777" w:rsidR="00D52B89" w:rsidRPr="00CF5877" w:rsidRDefault="00D52B89" w:rsidP="00D52B89">
      <w:pPr>
        <w:pStyle w:val="Akapitzlist"/>
        <w:numPr>
          <w:ilvl w:val="1"/>
          <w:numId w:val="107"/>
        </w:numPr>
        <w:spacing w:line="276" w:lineRule="auto"/>
        <w:ind w:left="1701" w:hanging="425"/>
        <w:jc w:val="left"/>
      </w:pPr>
      <w:r w:rsidRPr="00CF5877">
        <w:t>konkursy czytelnicze,</w:t>
      </w:r>
    </w:p>
    <w:p w14:paraId="0DE0934B" w14:textId="77777777" w:rsidR="00D52B89" w:rsidRPr="00CF5877" w:rsidRDefault="00D52B89" w:rsidP="00D52B89">
      <w:pPr>
        <w:pStyle w:val="Akapitzlist"/>
        <w:numPr>
          <w:ilvl w:val="1"/>
          <w:numId w:val="107"/>
        </w:numPr>
        <w:spacing w:line="276" w:lineRule="auto"/>
        <w:ind w:left="1701" w:hanging="425"/>
        <w:jc w:val="left"/>
      </w:pPr>
      <w:r w:rsidRPr="00CF5877">
        <w:t>nagradzanie najlepszych czytelników, uroczyste pasowanie na  czytelnika</w:t>
      </w:r>
    </w:p>
    <w:p w14:paraId="7B7F6222" w14:textId="77777777" w:rsidR="00D52B89" w:rsidRPr="00CF5877" w:rsidRDefault="00D52B89" w:rsidP="00D52B89">
      <w:pPr>
        <w:pStyle w:val="Akapitzlist"/>
        <w:numPr>
          <w:ilvl w:val="1"/>
          <w:numId w:val="107"/>
        </w:numPr>
        <w:spacing w:line="276" w:lineRule="auto"/>
        <w:ind w:left="1701" w:hanging="425"/>
        <w:jc w:val="left"/>
      </w:pPr>
      <w:r w:rsidRPr="00CF5877">
        <w:t>spotkania z pisarzami.</w:t>
      </w:r>
    </w:p>
    <w:p w14:paraId="60E4B3E7" w14:textId="77777777" w:rsidR="00D52B89" w:rsidRPr="00CF5877" w:rsidRDefault="00D52B89" w:rsidP="00D52B89">
      <w:pPr>
        <w:numPr>
          <w:ilvl w:val="0"/>
          <w:numId w:val="84"/>
        </w:numPr>
        <w:jc w:val="left"/>
      </w:pPr>
      <w:r w:rsidRPr="00CF5877">
        <w:t xml:space="preserve">tworzenie warunków do korzystania z różnych źródeł informacji i posługiwania się technologią informacyjną poprzez: </w:t>
      </w:r>
    </w:p>
    <w:p w14:paraId="40D68101" w14:textId="77777777" w:rsidR="00D52B89" w:rsidRPr="00CF5877" w:rsidRDefault="00D52B89" w:rsidP="00D52B89">
      <w:pPr>
        <w:numPr>
          <w:ilvl w:val="0"/>
          <w:numId w:val="106"/>
        </w:numPr>
        <w:contextualSpacing/>
        <w:jc w:val="left"/>
      </w:pPr>
      <w:r w:rsidRPr="00CF5877">
        <w:t>udostępnianie  zbiorów cyfrowych biblioteki i programów multimedialnych,</w:t>
      </w:r>
    </w:p>
    <w:p w14:paraId="001FE646" w14:textId="77777777" w:rsidR="00D52B89" w:rsidRPr="00CF5877" w:rsidRDefault="00D52B89" w:rsidP="00D52B89">
      <w:pPr>
        <w:numPr>
          <w:ilvl w:val="0"/>
          <w:numId w:val="106"/>
        </w:numPr>
        <w:contextualSpacing/>
        <w:jc w:val="left"/>
      </w:pPr>
      <w:r w:rsidRPr="00CF5877">
        <w:t>udostępnianie  księgozbioru i innych zasobów w systemie elektronicznym,</w:t>
      </w:r>
    </w:p>
    <w:p w14:paraId="62D1B5EA" w14:textId="77777777" w:rsidR="00D52B89" w:rsidRPr="00CF5877" w:rsidRDefault="00D52B89" w:rsidP="00D52B89">
      <w:pPr>
        <w:numPr>
          <w:ilvl w:val="0"/>
          <w:numId w:val="106"/>
        </w:numPr>
        <w:contextualSpacing/>
        <w:jc w:val="left"/>
      </w:pPr>
      <w:r w:rsidRPr="00CF5877">
        <w:t>realizację projektów edukacyjnych z wykorzystaniem zasobów informatycznych i audiowizualnych,</w:t>
      </w:r>
    </w:p>
    <w:p w14:paraId="223CAB7A" w14:textId="77777777" w:rsidR="00D52B89" w:rsidRPr="00CF5877" w:rsidRDefault="00D52B89" w:rsidP="00D52B89">
      <w:pPr>
        <w:numPr>
          <w:ilvl w:val="0"/>
          <w:numId w:val="106"/>
        </w:numPr>
        <w:contextualSpacing/>
        <w:jc w:val="left"/>
      </w:pPr>
      <w:r w:rsidRPr="00CF5877">
        <w:t>organizację warsztatów i prelekcji z  zakresu IT.</w:t>
      </w:r>
    </w:p>
    <w:p w14:paraId="0C8B248A" w14:textId="77777777" w:rsidR="00D52B89" w:rsidRPr="00CF5877" w:rsidRDefault="00D52B89" w:rsidP="00D52B89">
      <w:pPr>
        <w:numPr>
          <w:ilvl w:val="0"/>
          <w:numId w:val="84"/>
        </w:numPr>
        <w:contextualSpacing/>
        <w:jc w:val="left"/>
      </w:pPr>
      <w:r w:rsidRPr="00CF5877">
        <w:t>organizowanie działań mających na celu rozwijanie wrażliwości kulturowej i społecznej poprzez:</w:t>
      </w:r>
    </w:p>
    <w:p w14:paraId="510584F8" w14:textId="77777777" w:rsidR="00D52B89" w:rsidRPr="00CF5877" w:rsidRDefault="00D52B89" w:rsidP="00D52B89">
      <w:pPr>
        <w:pStyle w:val="Akapitzlist"/>
        <w:numPr>
          <w:ilvl w:val="0"/>
          <w:numId w:val="105"/>
        </w:numPr>
        <w:ind w:left="1701" w:hanging="425"/>
        <w:jc w:val="left"/>
      </w:pPr>
      <w:r w:rsidRPr="00CF5877">
        <w:t>spotkania z twórcami kultury i społecznikami,</w:t>
      </w:r>
    </w:p>
    <w:p w14:paraId="5BCAF8D5" w14:textId="77777777" w:rsidR="00D52B89" w:rsidRPr="00CF5877" w:rsidRDefault="00D52B89" w:rsidP="00D52B89">
      <w:pPr>
        <w:pStyle w:val="Akapitzlist"/>
        <w:numPr>
          <w:ilvl w:val="0"/>
          <w:numId w:val="105"/>
        </w:numPr>
        <w:ind w:left="1701" w:hanging="425"/>
        <w:jc w:val="left"/>
      </w:pPr>
      <w:r w:rsidRPr="00CF5877">
        <w:t xml:space="preserve">organizację akcji społecznych i charytatywnych,  </w:t>
      </w:r>
    </w:p>
    <w:p w14:paraId="14B8DBF2" w14:textId="77777777" w:rsidR="00D52B89" w:rsidRPr="00CF5877" w:rsidRDefault="00D52B89" w:rsidP="00D52B89">
      <w:pPr>
        <w:pStyle w:val="Akapitzlist"/>
        <w:numPr>
          <w:ilvl w:val="0"/>
          <w:numId w:val="105"/>
        </w:numPr>
        <w:ind w:left="1701" w:hanging="425"/>
        <w:jc w:val="left"/>
      </w:pPr>
      <w:r w:rsidRPr="00CF5877">
        <w:t>orga</w:t>
      </w:r>
      <w:r w:rsidR="00BF7BAB" w:rsidRPr="00CF5877">
        <w:t>nizację hap</w:t>
      </w:r>
      <w:r w:rsidRPr="00CF5877">
        <w:t>peningów tematycznych, wystaw i akademii okolicznościowych,</w:t>
      </w:r>
    </w:p>
    <w:p w14:paraId="12DAA138" w14:textId="77777777" w:rsidR="00D52B89" w:rsidRPr="00CF5877" w:rsidRDefault="00D52B89" w:rsidP="00D52B89">
      <w:pPr>
        <w:pStyle w:val="Akapitzlist"/>
        <w:numPr>
          <w:ilvl w:val="0"/>
          <w:numId w:val="105"/>
        </w:numPr>
        <w:ind w:left="1701" w:hanging="425"/>
        <w:jc w:val="left"/>
      </w:pPr>
      <w:r w:rsidRPr="00CF5877">
        <w:t>wspieranie wolontariatu.</w:t>
      </w:r>
    </w:p>
    <w:p w14:paraId="68678DB3" w14:textId="77777777" w:rsidR="00D52B89" w:rsidRPr="00CF5877" w:rsidRDefault="00D52B89" w:rsidP="00D52B89">
      <w:pPr>
        <w:numPr>
          <w:ilvl w:val="0"/>
          <w:numId w:val="84"/>
        </w:numPr>
        <w:jc w:val="left"/>
      </w:pPr>
      <w:r w:rsidRPr="00CF5877">
        <w:lastRenderedPageBreak/>
        <w:t>gromadzenie i opracowywanie zbiorów woluminów bibliotecznych;</w:t>
      </w:r>
    </w:p>
    <w:p w14:paraId="67B3FA3F" w14:textId="77777777" w:rsidR="00D52B89" w:rsidRPr="00CF5877" w:rsidRDefault="00D52B89" w:rsidP="00D52B89">
      <w:pPr>
        <w:numPr>
          <w:ilvl w:val="0"/>
          <w:numId w:val="84"/>
        </w:numPr>
        <w:jc w:val="left"/>
      </w:pPr>
      <w:r w:rsidRPr="00CF5877">
        <w:t>zabezpieczanie zbiorów przed zniszczeniem;</w:t>
      </w:r>
    </w:p>
    <w:p w14:paraId="7E942424" w14:textId="77777777" w:rsidR="00D52B89" w:rsidRPr="00CF5877" w:rsidRDefault="00D52B89" w:rsidP="00D52B89">
      <w:pPr>
        <w:numPr>
          <w:ilvl w:val="0"/>
          <w:numId w:val="84"/>
        </w:numPr>
        <w:jc w:val="left"/>
      </w:pPr>
      <w:r w:rsidRPr="00CF5877">
        <w:t>sporządzanie rocznych planów pracy biblioteki;</w:t>
      </w:r>
    </w:p>
    <w:p w14:paraId="143B7071" w14:textId="77777777" w:rsidR="00D52B89" w:rsidRPr="00CF5877" w:rsidRDefault="00D52B89" w:rsidP="00D52B89">
      <w:pPr>
        <w:numPr>
          <w:ilvl w:val="0"/>
          <w:numId w:val="84"/>
        </w:numPr>
        <w:jc w:val="left"/>
      </w:pPr>
      <w:r w:rsidRPr="00CF5877">
        <w:t>prowadzenie statystyki wypożyczeń i dziennika pracy biblioteki;</w:t>
      </w:r>
    </w:p>
    <w:p w14:paraId="4755602A" w14:textId="77777777" w:rsidR="00D52B89" w:rsidRPr="00CF5877" w:rsidRDefault="00D52B89" w:rsidP="00D52B89">
      <w:pPr>
        <w:numPr>
          <w:ilvl w:val="0"/>
          <w:numId w:val="84"/>
        </w:numPr>
        <w:jc w:val="left"/>
      </w:pPr>
      <w:r w:rsidRPr="00CF5877">
        <w:t>dbanie o systematyczne poszerzanie zbiorów bibliotecznych o pozycje książkowe, czasopisma oraz  inne zasoby, w tym cyfrowe nośniki informacji, wideo, programy multimedialne,</w:t>
      </w:r>
    </w:p>
    <w:p w14:paraId="3156FF2E" w14:textId="77777777" w:rsidR="00D52B89" w:rsidRPr="00CF5877" w:rsidRDefault="00D52B89" w:rsidP="00D52B89">
      <w:pPr>
        <w:ind w:left="1260"/>
      </w:pPr>
    </w:p>
    <w:p w14:paraId="71884BF8" w14:textId="77777777" w:rsidR="00D52B89" w:rsidRPr="00CF5877" w:rsidRDefault="00A91F6F" w:rsidP="00D52B89">
      <w:pPr>
        <w:jc w:val="center"/>
        <w:rPr>
          <w:b/>
        </w:rPr>
      </w:pPr>
      <w:r w:rsidRPr="00CF5877">
        <w:rPr>
          <w:b/>
        </w:rPr>
        <w:t>§ 25</w:t>
      </w:r>
    </w:p>
    <w:p w14:paraId="14D75525" w14:textId="77777777" w:rsidR="00D52B89" w:rsidRPr="00CF5877" w:rsidRDefault="00D52B89" w:rsidP="00D52B89">
      <w:pPr>
        <w:ind w:left="1260"/>
      </w:pPr>
    </w:p>
    <w:p w14:paraId="23EA1D39" w14:textId="77777777" w:rsidR="00D52B89" w:rsidRPr="00CF5877" w:rsidRDefault="00D52B89" w:rsidP="00D52B89">
      <w:pPr>
        <w:numPr>
          <w:ilvl w:val="0"/>
          <w:numId w:val="90"/>
        </w:numPr>
        <w:contextualSpacing/>
        <w:jc w:val="left"/>
      </w:pPr>
      <w:r w:rsidRPr="00CF5877">
        <w:t>Bibliotekarz współpracuje z uczniami w zakresie:</w:t>
      </w:r>
    </w:p>
    <w:p w14:paraId="676FD0B2" w14:textId="77777777" w:rsidR="00D52B89" w:rsidRPr="00CF5877" w:rsidRDefault="00D52B89" w:rsidP="00D52B89">
      <w:pPr>
        <w:numPr>
          <w:ilvl w:val="0"/>
          <w:numId w:val="91"/>
        </w:numPr>
        <w:contextualSpacing/>
        <w:jc w:val="left"/>
      </w:pPr>
      <w:r w:rsidRPr="00CF5877">
        <w:t xml:space="preserve"> pomocy w wyszukiwaniu i opracowaniu materiałów potrzebnych do realizacji zajęć lekcyjnych;</w:t>
      </w:r>
    </w:p>
    <w:p w14:paraId="47A63752" w14:textId="77777777" w:rsidR="00D52B89" w:rsidRPr="00CF5877" w:rsidRDefault="00D52B89" w:rsidP="00D52B89">
      <w:pPr>
        <w:numPr>
          <w:ilvl w:val="0"/>
          <w:numId w:val="91"/>
        </w:numPr>
        <w:contextualSpacing/>
        <w:jc w:val="left"/>
      </w:pPr>
      <w:r w:rsidRPr="00CF5877">
        <w:t>pomocy w prawidłowym korzystaniu i posługiwaniu się technologią informacyjną ;</w:t>
      </w:r>
    </w:p>
    <w:p w14:paraId="4EA52BE4" w14:textId="77777777" w:rsidR="00D52B89" w:rsidRPr="00CF5877" w:rsidRDefault="00D52B89" w:rsidP="00D52B89">
      <w:pPr>
        <w:numPr>
          <w:ilvl w:val="0"/>
          <w:numId w:val="91"/>
        </w:numPr>
        <w:contextualSpacing/>
        <w:jc w:val="left"/>
      </w:pPr>
      <w:r w:rsidRPr="00CF5877">
        <w:t>rozwijania  indywidualnych zainteresowań czytelniczych uczniów;</w:t>
      </w:r>
    </w:p>
    <w:p w14:paraId="3191A145" w14:textId="77777777" w:rsidR="00D52B89" w:rsidRPr="00CF5877" w:rsidRDefault="00D52B89" w:rsidP="00D52B89">
      <w:pPr>
        <w:numPr>
          <w:ilvl w:val="0"/>
          <w:numId w:val="91"/>
        </w:numPr>
        <w:contextualSpacing/>
        <w:jc w:val="left"/>
      </w:pPr>
      <w:r w:rsidRPr="00CF5877">
        <w:t>organizacji imprez szkolnych;</w:t>
      </w:r>
    </w:p>
    <w:p w14:paraId="3AE4ACEF" w14:textId="77777777" w:rsidR="00D52B89" w:rsidRPr="00CF5877" w:rsidRDefault="00D52B89" w:rsidP="00D52B89">
      <w:pPr>
        <w:numPr>
          <w:ilvl w:val="0"/>
          <w:numId w:val="91"/>
        </w:numPr>
        <w:contextualSpacing/>
        <w:jc w:val="left"/>
      </w:pPr>
      <w:r w:rsidRPr="00CF5877">
        <w:t>realizacji projektów edukacyjnych;</w:t>
      </w:r>
    </w:p>
    <w:p w14:paraId="71CB10A2" w14:textId="77777777" w:rsidR="00D52B89" w:rsidRPr="00CF5877" w:rsidRDefault="00D52B89" w:rsidP="00D52B89">
      <w:pPr>
        <w:ind w:left="1260"/>
      </w:pPr>
    </w:p>
    <w:p w14:paraId="1649FF74" w14:textId="77777777" w:rsidR="00D52B89" w:rsidRPr="00CF5877" w:rsidRDefault="00D52B89" w:rsidP="00D52B89">
      <w:pPr>
        <w:rPr>
          <w:b/>
        </w:rPr>
      </w:pPr>
    </w:p>
    <w:p w14:paraId="2FD9CE7F" w14:textId="77777777" w:rsidR="00D52B89" w:rsidRPr="00CF5877" w:rsidRDefault="00A91F6F" w:rsidP="00D52B89">
      <w:pPr>
        <w:jc w:val="center"/>
        <w:rPr>
          <w:b/>
        </w:rPr>
      </w:pPr>
      <w:r w:rsidRPr="00CF5877">
        <w:rPr>
          <w:b/>
        </w:rPr>
        <w:t>§ 26</w:t>
      </w:r>
    </w:p>
    <w:p w14:paraId="51D3B14E" w14:textId="77777777" w:rsidR="00D52B89" w:rsidRPr="00CF5877" w:rsidRDefault="00D52B89" w:rsidP="00D52B89">
      <w:pPr>
        <w:rPr>
          <w:b/>
        </w:rPr>
      </w:pPr>
    </w:p>
    <w:p w14:paraId="4145EF01" w14:textId="77777777" w:rsidR="00D52B89" w:rsidRPr="00CF5877" w:rsidRDefault="00D52B89" w:rsidP="00D52B89">
      <w:pPr>
        <w:numPr>
          <w:ilvl w:val="0"/>
          <w:numId w:val="82"/>
        </w:numPr>
        <w:jc w:val="left"/>
      </w:pPr>
      <w:r w:rsidRPr="00CF5877">
        <w:t>Bibliotekarz współpracuje z nauczycielami w zakresie:</w:t>
      </w:r>
    </w:p>
    <w:p w14:paraId="32EEC1E5" w14:textId="77777777" w:rsidR="00D52B89" w:rsidRPr="00CF5877" w:rsidRDefault="00D52B89" w:rsidP="00D52B89">
      <w:pPr>
        <w:numPr>
          <w:ilvl w:val="0"/>
          <w:numId w:val="86"/>
        </w:numPr>
        <w:ind w:left="851" w:hanging="284"/>
        <w:jc w:val="left"/>
      </w:pPr>
      <w:r w:rsidRPr="00CF5877">
        <w:t>organizacji  lekcji bibliotecznych;</w:t>
      </w:r>
    </w:p>
    <w:p w14:paraId="0C914171" w14:textId="77777777" w:rsidR="00D52B89" w:rsidRPr="00CF5877" w:rsidRDefault="00D52B89" w:rsidP="00D52B89">
      <w:pPr>
        <w:numPr>
          <w:ilvl w:val="0"/>
          <w:numId w:val="86"/>
        </w:numPr>
        <w:ind w:left="851" w:hanging="284"/>
        <w:jc w:val="left"/>
      </w:pPr>
      <w:r w:rsidRPr="00CF5877">
        <w:t>edukacji samokształceniowej;</w:t>
      </w:r>
    </w:p>
    <w:p w14:paraId="3B8837F6" w14:textId="77777777" w:rsidR="00D52B89" w:rsidRPr="00CF5877" w:rsidRDefault="00D52B89" w:rsidP="00D52B89">
      <w:pPr>
        <w:numPr>
          <w:ilvl w:val="0"/>
          <w:numId w:val="86"/>
        </w:numPr>
        <w:ind w:left="851" w:hanging="284"/>
        <w:jc w:val="left"/>
      </w:pPr>
      <w:r w:rsidRPr="00CF5877">
        <w:t>upowszechniania zasobów biblioteki (ogłoszenia, prezentacje, strona internetowa);</w:t>
      </w:r>
    </w:p>
    <w:p w14:paraId="73D79CC6" w14:textId="77777777" w:rsidR="00D52B89" w:rsidRPr="00CF5877" w:rsidRDefault="00D52B89" w:rsidP="00D52B89">
      <w:pPr>
        <w:numPr>
          <w:ilvl w:val="0"/>
          <w:numId w:val="86"/>
        </w:numPr>
        <w:ind w:left="851" w:hanging="284"/>
        <w:jc w:val="left"/>
      </w:pPr>
      <w:r w:rsidRPr="00CF5877">
        <w:t>realizacji projektów edukacyjnych;</w:t>
      </w:r>
    </w:p>
    <w:p w14:paraId="31A651EA" w14:textId="77777777" w:rsidR="00D52B89" w:rsidRPr="00CF5877" w:rsidRDefault="00D52B89" w:rsidP="00D52B89">
      <w:pPr>
        <w:numPr>
          <w:ilvl w:val="0"/>
          <w:numId w:val="86"/>
        </w:numPr>
        <w:ind w:left="851" w:hanging="284"/>
        <w:jc w:val="left"/>
      </w:pPr>
      <w:r w:rsidRPr="00CF5877">
        <w:t>uzupełniania księgozbioru o nowości wydawnicze z poszczególnych dziedzin nauki;</w:t>
      </w:r>
    </w:p>
    <w:p w14:paraId="54A14CC2" w14:textId="77777777" w:rsidR="00D52B89" w:rsidRPr="00CF5877" w:rsidRDefault="00D52B89" w:rsidP="00D52B89">
      <w:pPr>
        <w:numPr>
          <w:ilvl w:val="0"/>
          <w:numId w:val="86"/>
        </w:numPr>
        <w:ind w:left="851" w:hanging="284"/>
        <w:jc w:val="left"/>
      </w:pPr>
      <w:r w:rsidRPr="00CF5877">
        <w:t>prowadzenia zajęć pozalekcyjnych i kół zainteresowań;</w:t>
      </w:r>
    </w:p>
    <w:p w14:paraId="4B0A84A5" w14:textId="77777777" w:rsidR="00D52B89" w:rsidRPr="00CF5877" w:rsidRDefault="00D52B89" w:rsidP="00D52B89">
      <w:pPr>
        <w:numPr>
          <w:ilvl w:val="0"/>
          <w:numId w:val="86"/>
        </w:numPr>
        <w:ind w:left="851" w:hanging="284"/>
        <w:jc w:val="left"/>
      </w:pPr>
      <w:r w:rsidRPr="00CF5877">
        <w:t>organizacji imprez i wystaw okolicznościowych;</w:t>
      </w:r>
    </w:p>
    <w:p w14:paraId="6D8F836F" w14:textId="77777777" w:rsidR="00D52B89" w:rsidRPr="00CF5877" w:rsidRDefault="00D52B89" w:rsidP="00D52B89">
      <w:pPr>
        <w:numPr>
          <w:ilvl w:val="0"/>
          <w:numId w:val="86"/>
        </w:numPr>
        <w:ind w:left="851" w:hanging="284"/>
        <w:jc w:val="left"/>
      </w:pPr>
      <w:r w:rsidRPr="00CF5877">
        <w:t xml:space="preserve"> egzekwowania zwrotu książek i rozliczeń za książki zagubione i zniszczone;</w:t>
      </w:r>
    </w:p>
    <w:p w14:paraId="35B21CD4" w14:textId="77777777" w:rsidR="00D52B89" w:rsidRPr="00CF5877" w:rsidRDefault="00D52B89" w:rsidP="00D52B89">
      <w:pPr>
        <w:numPr>
          <w:ilvl w:val="0"/>
          <w:numId w:val="86"/>
        </w:numPr>
        <w:ind w:left="851" w:hanging="284"/>
        <w:jc w:val="left"/>
      </w:pPr>
      <w:r w:rsidRPr="00CF5877">
        <w:t>wspierania działań wychowawczych;</w:t>
      </w:r>
    </w:p>
    <w:p w14:paraId="0D08D340" w14:textId="77777777" w:rsidR="00D52B89" w:rsidRPr="00CF5877" w:rsidRDefault="00D52B89" w:rsidP="00D52B89"/>
    <w:p w14:paraId="269CF6BF" w14:textId="77777777" w:rsidR="00D52B89" w:rsidRPr="00CF5877" w:rsidRDefault="00D52B89" w:rsidP="00D52B89"/>
    <w:p w14:paraId="6EB2D593" w14:textId="77777777" w:rsidR="00D52B89" w:rsidRPr="00CF5877" w:rsidRDefault="00A91F6F" w:rsidP="00D52B89">
      <w:pPr>
        <w:jc w:val="center"/>
        <w:rPr>
          <w:b/>
        </w:rPr>
      </w:pPr>
      <w:r w:rsidRPr="00CF5877">
        <w:rPr>
          <w:b/>
        </w:rPr>
        <w:t>§ 27</w:t>
      </w:r>
    </w:p>
    <w:p w14:paraId="5DB86096" w14:textId="77777777" w:rsidR="00D52B89" w:rsidRPr="00CF5877" w:rsidRDefault="00D52B89" w:rsidP="00D52B89">
      <w:pPr>
        <w:rPr>
          <w:b/>
        </w:rPr>
      </w:pPr>
    </w:p>
    <w:p w14:paraId="055E41D2" w14:textId="77777777" w:rsidR="00D52B89" w:rsidRPr="00CF5877" w:rsidRDefault="00D52B89" w:rsidP="00D52B89">
      <w:pPr>
        <w:numPr>
          <w:ilvl w:val="0"/>
          <w:numId w:val="87"/>
        </w:numPr>
        <w:jc w:val="left"/>
      </w:pPr>
      <w:r w:rsidRPr="00CF5877">
        <w:t>Bibliotekarz współpracuje z rodzicami uczniów w zakresie:</w:t>
      </w:r>
    </w:p>
    <w:p w14:paraId="0C0FDB47" w14:textId="77777777" w:rsidR="00D52B89" w:rsidRPr="00CF5877" w:rsidRDefault="00D52B89" w:rsidP="00D52B89">
      <w:pPr>
        <w:numPr>
          <w:ilvl w:val="0"/>
          <w:numId w:val="83"/>
        </w:numPr>
        <w:ind w:left="709" w:hanging="283"/>
        <w:jc w:val="left"/>
      </w:pPr>
      <w:r w:rsidRPr="00CF5877">
        <w:t>realizacji potrzeb czytelniczych dzieci;</w:t>
      </w:r>
    </w:p>
    <w:p w14:paraId="575BD8EE" w14:textId="77777777" w:rsidR="00D52B89" w:rsidRPr="00CF5877" w:rsidRDefault="00D52B89" w:rsidP="00D52B89">
      <w:pPr>
        <w:numPr>
          <w:ilvl w:val="0"/>
          <w:numId w:val="83"/>
        </w:numPr>
        <w:ind w:left="709" w:hanging="283"/>
        <w:jc w:val="left"/>
      </w:pPr>
      <w:r w:rsidRPr="00CF5877">
        <w:t>upowszechniania literatury pedagogicznej wspomagającej proces wychowawczy;</w:t>
      </w:r>
    </w:p>
    <w:p w14:paraId="799E0DC1" w14:textId="77777777" w:rsidR="00D52B89" w:rsidRPr="00CF5877" w:rsidRDefault="00D52B89" w:rsidP="00D52B89">
      <w:pPr>
        <w:numPr>
          <w:ilvl w:val="0"/>
          <w:numId w:val="83"/>
        </w:numPr>
        <w:ind w:left="709" w:hanging="283"/>
        <w:jc w:val="left"/>
      </w:pPr>
      <w:r w:rsidRPr="00CF5877">
        <w:t>edukacji czytelniczej;</w:t>
      </w:r>
    </w:p>
    <w:p w14:paraId="3F82A983" w14:textId="77777777" w:rsidR="00D52B89" w:rsidRPr="00CF5877" w:rsidRDefault="00D52B89" w:rsidP="00D52B89">
      <w:pPr>
        <w:numPr>
          <w:ilvl w:val="0"/>
          <w:numId w:val="83"/>
        </w:numPr>
        <w:ind w:left="709" w:hanging="283"/>
        <w:jc w:val="left"/>
      </w:pPr>
      <w:r w:rsidRPr="00CF5877">
        <w:t>pomocy w doborze stosownej lektury dostosowanej do wieku dzieci;</w:t>
      </w:r>
    </w:p>
    <w:p w14:paraId="12ADDEEF" w14:textId="77777777" w:rsidR="00D52B89" w:rsidRPr="00CF5877" w:rsidRDefault="00D52B89" w:rsidP="00D52B89">
      <w:pPr>
        <w:numPr>
          <w:ilvl w:val="0"/>
          <w:numId w:val="83"/>
        </w:numPr>
        <w:ind w:left="709" w:hanging="283"/>
        <w:jc w:val="left"/>
      </w:pPr>
      <w:r w:rsidRPr="00CF5877">
        <w:t>kształtowania kultury czytelniczej dzieci;</w:t>
      </w:r>
    </w:p>
    <w:p w14:paraId="334E3038" w14:textId="77777777" w:rsidR="00D52B89" w:rsidRPr="00CF5877" w:rsidRDefault="00D52B89" w:rsidP="00D52B89">
      <w:pPr>
        <w:numPr>
          <w:ilvl w:val="0"/>
          <w:numId w:val="83"/>
        </w:numPr>
        <w:ind w:left="709" w:hanging="283"/>
        <w:jc w:val="left"/>
      </w:pPr>
      <w:r w:rsidRPr="00CF5877">
        <w:t xml:space="preserve">uczenia właściwego użytkowania i szacunku do książki;  </w:t>
      </w:r>
    </w:p>
    <w:p w14:paraId="599CB36D" w14:textId="77777777" w:rsidR="00D52B89" w:rsidRPr="00CF5877" w:rsidRDefault="00D52B89" w:rsidP="00D52B89">
      <w:pPr>
        <w:rPr>
          <w:b/>
        </w:rPr>
      </w:pPr>
    </w:p>
    <w:p w14:paraId="6B9C49B1" w14:textId="77777777" w:rsidR="00D52B89" w:rsidRPr="00CF5877" w:rsidRDefault="00A91F6F" w:rsidP="00D52B89">
      <w:pPr>
        <w:jc w:val="center"/>
        <w:rPr>
          <w:b/>
        </w:rPr>
      </w:pPr>
      <w:r w:rsidRPr="00CF5877">
        <w:rPr>
          <w:b/>
        </w:rPr>
        <w:t>§ 28</w:t>
      </w:r>
      <w:r w:rsidR="00D52B89" w:rsidRPr="00CF5877">
        <w:rPr>
          <w:b/>
        </w:rPr>
        <w:t xml:space="preserve"> </w:t>
      </w:r>
    </w:p>
    <w:p w14:paraId="65C3F71F" w14:textId="77777777" w:rsidR="00D52B89" w:rsidRPr="00CF5877" w:rsidRDefault="00D52B89" w:rsidP="00D52B89">
      <w:pPr>
        <w:jc w:val="center"/>
        <w:rPr>
          <w:b/>
        </w:rPr>
      </w:pPr>
    </w:p>
    <w:p w14:paraId="29EC48CA" w14:textId="77777777" w:rsidR="00D52B89" w:rsidRPr="00CF5877" w:rsidRDefault="00D52B89" w:rsidP="00D52B89">
      <w:pPr>
        <w:numPr>
          <w:ilvl w:val="0"/>
          <w:numId w:val="87"/>
        </w:numPr>
        <w:jc w:val="left"/>
      </w:pPr>
      <w:r w:rsidRPr="00CF5877">
        <w:t>Bibliotekarz współpracuje  z innymi bibliotekami w zakresie:</w:t>
      </w:r>
    </w:p>
    <w:p w14:paraId="68B12FC4" w14:textId="77777777" w:rsidR="00D52B89" w:rsidRPr="00CF5877" w:rsidRDefault="00D52B89" w:rsidP="00D52B89">
      <w:pPr>
        <w:numPr>
          <w:ilvl w:val="0"/>
          <w:numId w:val="89"/>
        </w:numPr>
        <w:contextualSpacing/>
        <w:jc w:val="left"/>
      </w:pPr>
      <w:r w:rsidRPr="00CF5877">
        <w:t xml:space="preserve"> wymiany doświadczeń;  </w:t>
      </w:r>
    </w:p>
    <w:p w14:paraId="70826FDB" w14:textId="77777777" w:rsidR="00D52B89" w:rsidRPr="00CF5877" w:rsidRDefault="00D52B89" w:rsidP="00D52B89">
      <w:pPr>
        <w:numPr>
          <w:ilvl w:val="0"/>
          <w:numId w:val="89"/>
        </w:numPr>
        <w:contextualSpacing/>
        <w:jc w:val="left"/>
      </w:pPr>
      <w:r w:rsidRPr="00CF5877">
        <w:t xml:space="preserve">organizacji  konkursów czytelniczych; </w:t>
      </w:r>
    </w:p>
    <w:p w14:paraId="570A15D9" w14:textId="77777777" w:rsidR="00D52B89" w:rsidRPr="00CF5877" w:rsidRDefault="00D52B89" w:rsidP="00D52B89">
      <w:pPr>
        <w:numPr>
          <w:ilvl w:val="0"/>
          <w:numId w:val="89"/>
        </w:numPr>
        <w:contextualSpacing/>
        <w:jc w:val="left"/>
      </w:pPr>
      <w:r w:rsidRPr="00CF5877">
        <w:t>organizacji spotkań autorskich, szkoleń, konferencji;</w:t>
      </w:r>
    </w:p>
    <w:p w14:paraId="38F51840" w14:textId="77777777" w:rsidR="00D52B89" w:rsidRPr="00CF5877" w:rsidRDefault="00D52B89" w:rsidP="00D52B89">
      <w:pPr>
        <w:numPr>
          <w:ilvl w:val="0"/>
          <w:numId w:val="89"/>
        </w:numPr>
        <w:contextualSpacing/>
        <w:jc w:val="left"/>
      </w:pPr>
      <w:r w:rsidRPr="00CF5877">
        <w:lastRenderedPageBreak/>
        <w:t>edukacji czytelniczej;</w:t>
      </w:r>
    </w:p>
    <w:p w14:paraId="2DB010BD" w14:textId="77777777" w:rsidR="00D52B89" w:rsidRPr="00CF5877" w:rsidRDefault="00D52B89" w:rsidP="00D52B89">
      <w:pPr>
        <w:numPr>
          <w:ilvl w:val="0"/>
          <w:numId w:val="89"/>
        </w:numPr>
        <w:contextualSpacing/>
        <w:jc w:val="left"/>
      </w:pPr>
      <w:r w:rsidRPr="00CF5877">
        <w:t>organizacji wycieczek do bibliotek publicznych;</w:t>
      </w:r>
    </w:p>
    <w:p w14:paraId="567EF30F" w14:textId="77777777" w:rsidR="00D52B89" w:rsidRPr="00CF5877" w:rsidRDefault="00D52B89" w:rsidP="00D52B89">
      <w:pPr>
        <w:numPr>
          <w:ilvl w:val="0"/>
          <w:numId w:val="89"/>
        </w:numPr>
        <w:contextualSpacing/>
        <w:jc w:val="left"/>
      </w:pPr>
      <w:r w:rsidRPr="00CF5877">
        <w:t xml:space="preserve">przygotowania uczniów do korzystania z innych bibliotek (publicznych, uczelnianych, cyfrowych itp.).  </w:t>
      </w:r>
    </w:p>
    <w:p w14:paraId="5F3F5C77" w14:textId="77777777" w:rsidR="00D52B89" w:rsidRPr="00CF5877" w:rsidRDefault="00D52B89" w:rsidP="00D52B89"/>
    <w:p w14:paraId="1CCB2F27" w14:textId="77777777" w:rsidR="00D52B89" w:rsidRPr="00CF5877" w:rsidRDefault="00D52B89" w:rsidP="00D52B89"/>
    <w:p w14:paraId="39DCB08D" w14:textId="77777777" w:rsidR="00D52B89" w:rsidRPr="00CF5877" w:rsidRDefault="00A91F6F" w:rsidP="00D52B89">
      <w:pPr>
        <w:jc w:val="center"/>
      </w:pPr>
      <w:r w:rsidRPr="00CF5877">
        <w:rPr>
          <w:b/>
        </w:rPr>
        <w:t>§ 29</w:t>
      </w:r>
    </w:p>
    <w:p w14:paraId="626DF2B4" w14:textId="77777777" w:rsidR="00D52B89" w:rsidRPr="00CF5877" w:rsidRDefault="00D52B89" w:rsidP="00D52B89"/>
    <w:p w14:paraId="2F04C94B" w14:textId="77777777" w:rsidR="00D52B89" w:rsidRPr="00CF5877" w:rsidRDefault="00D52B89" w:rsidP="00D52B89">
      <w:pPr>
        <w:autoSpaceDE w:val="0"/>
        <w:autoSpaceDN w:val="0"/>
        <w:adjustRightInd w:val="0"/>
        <w:contextualSpacing/>
        <w:jc w:val="left"/>
      </w:pPr>
      <w:r w:rsidRPr="00CF5877">
        <w:t xml:space="preserve"> Właściwe funkcjonowanie biblioteki szkolnej zapewnia dyrektor szkoły</w:t>
      </w:r>
      <w:r w:rsidRPr="00CF5877">
        <w:rPr>
          <w:color w:val="000000" w:themeColor="text1"/>
        </w:rPr>
        <w:t xml:space="preserve"> ze </w:t>
      </w:r>
      <w:r w:rsidRPr="00CF5877">
        <w:t>środków finansowych ujętych  budżecie szkoły.  Fundusze na działalność biblioteki mogą też pochodzić z innych źródeł tj. funduszy rady rodziców, sponsorów i darczyńców.</w:t>
      </w:r>
    </w:p>
    <w:p w14:paraId="65AB1D48" w14:textId="77777777" w:rsidR="00D52B89" w:rsidRPr="00CF5877" w:rsidRDefault="00D52B89" w:rsidP="00D52B89">
      <w:pPr>
        <w:pStyle w:val="Tekstpodstawowy"/>
        <w:rPr>
          <w:b/>
        </w:rPr>
      </w:pPr>
    </w:p>
    <w:p w14:paraId="708F4798" w14:textId="77777777" w:rsidR="00D52B89" w:rsidRPr="00CF5877" w:rsidRDefault="00A91F6F" w:rsidP="00D52B89">
      <w:pPr>
        <w:jc w:val="center"/>
      </w:pPr>
      <w:r w:rsidRPr="00CF5877">
        <w:rPr>
          <w:b/>
        </w:rPr>
        <w:t>§ 30</w:t>
      </w:r>
    </w:p>
    <w:p w14:paraId="43BA7666" w14:textId="77777777" w:rsidR="00D52B89" w:rsidRPr="00CF5877" w:rsidRDefault="00D52B89" w:rsidP="00D52B89">
      <w:pPr>
        <w:jc w:val="center"/>
      </w:pPr>
    </w:p>
    <w:p w14:paraId="635CFB59" w14:textId="77777777" w:rsidR="00D52B89" w:rsidRPr="00CF5877" w:rsidRDefault="00D52B89" w:rsidP="00D52B89">
      <w:pPr>
        <w:pStyle w:val="NormalnyWeb"/>
        <w:numPr>
          <w:ilvl w:val="0"/>
          <w:numId w:val="93"/>
        </w:numPr>
        <w:spacing w:before="0" w:beforeAutospacing="0" w:after="0"/>
        <w:jc w:val="both"/>
      </w:pPr>
      <w:r w:rsidRPr="00CF5877">
        <w:t xml:space="preserve">W szkole organizuje się wewnątrzszkolny system doradztwa zawodowego. </w:t>
      </w:r>
    </w:p>
    <w:p w14:paraId="01236C70" w14:textId="77777777" w:rsidR="00D52B89" w:rsidRPr="00CF5877" w:rsidRDefault="00D52B89" w:rsidP="00D52B89">
      <w:pPr>
        <w:pStyle w:val="NormalnyWeb"/>
        <w:numPr>
          <w:ilvl w:val="0"/>
          <w:numId w:val="93"/>
        </w:numPr>
        <w:spacing w:before="0" w:beforeAutospacing="0" w:after="0"/>
        <w:jc w:val="both"/>
      </w:pPr>
      <w:r w:rsidRPr="00CF5877">
        <w:t>Wewnątrzszkolny system doradztwa zawodowego obejmuje ogół działań podejmowanych przez szkołę w celu przygotowania uczniów do wyboru dalszego kierunku kształcenia i zawodu, wejścia na rynek pracy oraz złagodzenia startu zawodowego młodzieży.</w:t>
      </w:r>
    </w:p>
    <w:p w14:paraId="4703B5C4" w14:textId="77777777" w:rsidR="00D52B89" w:rsidRPr="00CF5877" w:rsidRDefault="00D52B89" w:rsidP="00D52B89">
      <w:pPr>
        <w:pStyle w:val="NormalnyWeb"/>
        <w:numPr>
          <w:ilvl w:val="0"/>
          <w:numId w:val="93"/>
        </w:numPr>
        <w:spacing w:before="0" w:beforeAutospacing="0" w:after="0"/>
        <w:jc w:val="both"/>
      </w:pPr>
      <w:r w:rsidRPr="00CF5877">
        <w:t>Organizacją i koordynowaniem działań w zakresie  wewnątrzszkolnego systemu doradztwa zawodowego zajmuje się pedagog szkolny- doradca zawodowy.</w:t>
      </w:r>
    </w:p>
    <w:p w14:paraId="7460F911" w14:textId="77777777" w:rsidR="00D52B89" w:rsidRPr="00CF5877" w:rsidRDefault="00D52B89" w:rsidP="00D52B89">
      <w:pPr>
        <w:pStyle w:val="NormalnyWeb"/>
        <w:numPr>
          <w:ilvl w:val="0"/>
          <w:numId w:val="93"/>
        </w:numPr>
        <w:spacing w:before="0" w:beforeAutospacing="0" w:after="0"/>
        <w:jc w:val="both"/>
      </w:pPr>
      <w:r w:rsidRPr="00CF5877">
        <w:t>Praca pedagoga szkolnego ma charakter planowych działań obejmujących indywidualną i grupową pracę z uczniami, rodzicami i nauczycielami.</w:t>
      </w:r>
    </w:p>
    <w:p w14:paraId="473FF6D0" w14:textId="77777777" w:rsidR="00D52B89" w:rsidRPr="00CF5877" w:rsidRDefault="00D52B89" w:rsidP="00D52B89">
      <w:pPr>
        <w:pStyle w:val="NormalnyWeb"/>
        <w:numPr>
          <w:ilvl w:val="0"/>
          <w:numId w:val="93"/>
        </w:numPr>
        <w:spacing w:before="0" w:beforeAutospacing="0" w:after="0"/>
        <w:jc w:val="both"/>
      </w:pPr>
      <w:r w:rsidRPr="00CF5877">
        <w:t xml:space="preserve">Wewnątrzszkolny system doradztwa zawodowego obejmuje następujące działania: </w:t>
      </w:r>
    </w:p>
    <w:p w14:paraId="7BEC6A4B"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dydaktyczne z doradztwa zawodowego;</w:t>
      </w:r>
    </w:p>
    <w:p w14:paraId="37B6AC31"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z wychowawcą;</w:t>
      </w:r>
    </w:p>
    <w:p w14:paraId="75F8B1D5"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warsztaty i szkolenia;</w:t>
      </w:r>
    </w:p>
    <w:p w14:paraId="60CB3702"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indywidualne konsultacje;</w:t>
      </w:r>
    </w:p>
    <w:p w14:paraId="6F0A20AA" w14:textId="77777777" w:rsidR="00D52B89" w:rsidRPr="00CF5877" w:rsidRDefault="00D52B89" w:rsidP="00D52B89">
      <w:pPr>
        <w:pStyle w:val="NormalnyWeb"/>
        <w:numPr>
          <w:ilvl w:val="1"/>
          <w:numId w:val="50"/>
        </w:numPr>
        <w:tabs>
          <w:tab w:val="clear" w:pos="720"/>
          <w:tab w:val="left" w:pos="993"/>
          <w:tab w:val="left" w:pos="1560"/>
        </w:tabs>
        <w:spacing w:before="0" w:beforeAutospacing="0" w:after="0"/>
        <w:ind w:left="1134" w:hanging="425"/>
        <w:jc w:val="both"/>
      </w:pPr>
      <w:r w:rsidRPr="00CF5877">
        <w:t>wybrane zajęcia dydaktyczne  z  wiedzy o społeczeństwie, języka polskiego,  informatyki;</w:t>
      </w:r>
    </w:p>
    <w:p w14:paraId="72940AE6"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wycieczki  ( targi pracy, Powiatowy Urząd Pracy, giełdy szkół itd.);</w:t>
      </w:r>
    </w:p>
    <w:p w14:paraId="3472FE2F"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konkursy i inne.</w:t>
      </w:r>
    </w:p>
    <w:p w14:paraId="3A8E28D1" w14:textId="77777777" w:rsidR="00D52B89" w:rsidRPr="00CF5877" w:rsidRDefault="00D52B89" w:rsidP="00D52B89">
      <w:pPr>
        <w:pStyle w:val="NormalnyWeb"/>
        <w:numPr>
          <w:ilvl w:val="0"/>
          <w:numId w:val="93"/>
        </w:numPr>
        <w:spacing w:before="0" w:beforeAutospacing="0" w:after="0"/>
        <w:jc w:val="both"/>
      </w:pPr>
      <w:r w:rsidRPr="00CF5877">
        <w:t>Osoby i instytucje współuczestniczące w systemie  doradztwa zawodowego  :</w:t>
      </w:r>
    </w:p>
    <w:p w14:paraId="7AC0A84C"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wychowawcy klas;</w:t>
      </w:r>
    </w:p>
    <w:p w14:paraId="4C056BA9"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psycholog szkolny;</w:t>
      </w:r>
    </w:p>
    <w:p w14:paraId="07001C92"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 xml:space="preserve">nauczyciele przedmiotów: wiedza o społeczeństwie, j. polski, informatyka, </w:t>
      </w:r>
    </w:p>
    <w:p w14:paraId="2A54CF47"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Centrum Informacji Zawodowej w Częstochowie</w:t>
      </w:r>
    </w:p>
    <w:p w14:paraId="12A0A027" w14:textId="77777777" w:rsidR="00D52B89" w:rsidRPr="00CF5877" w:rsidRDefault="00D52B89" w:rsidP="00D52B89">
      <w:pPr>
        <w:pStyle w:val="NormalnyWeb"/>
        <w:numPr>
          <w:ilvl w:val="0"/>
          <w:numId w:val="94"/>
        </w:numPr>
        <w:tabs>
          <w:tab w:val="clear" w:pos="1353"/>
          <w:tab w:val="num" w:pos="993"/>
        </w:tabs>
        <w:spacing w:before="0" w:beforeAutospacing="0" w:after="0"/>
        <w:ind w:hanging="644"/>
        <w:jc w:val="both"/>
      </w:pPr>
      <w:r w:rsidRPr="00CF5877">
        <w:t xml:space="preserve"> Poradnia Psychologiczno – Pedagogiczna w Częstochowie.</w:t>
      </w:r>
    </w:p>
    <w:p w14:paraId="372CA4FA" w14:textId="77777777" w:rsidR="00D52B89" w:rsidRPr="00CF5877" w:rsidRDefault="00D52B89" w:rsidP="00D52B89">
      <w:pPr>
        <w:pStyle w:val="NormalnyWeb"/>
        <w:numPr>
          <w:ilvl w:val="0"/>
          <w:numId w:val="93"/>
        </w:numPr>
        <w:spacing w:before="0" w:beforeAutospacing="0" w:after="0"/>
      </w:pPr>
      <w:r w:rsidRPr="00CF5877">
        <w:t>Szczegółowy plan i harmonogram działań realizowanych w ramach wewnątrzszkolnego systemu doradztwa zawodowego  w szkole podlegają corocznemu zatwierdzeniu przez dyrektora szkoły.</w:t>
      </w:r>
    </w:p>
    <w:p w14:paraId="46C1D620" w14:textId="77777777" w:rsidR="00D52B89" w:rsidRPr="00CF5877" w:rsidRDefault="00D52B89" w:rsidP="00D52B89">
      <w:pPr>
        <w:pStyle w:val="Akapitzlist"/>
        <w:ind w:left="644"/>
        <w:jc w:val="center"/>
        <w:rPr>
          <w:b/>
        </w:rPr>
      </w:pPr>
    </w:p>
    <w:p w14:paraId="15405229" w14:textId="77777777" w:rsidR="00D52B89" w:rsidRPr="00CF5877" w:rsidRDefault="00A91F6F" w:rsidP="00D52B89">
      <w:pPr>
        <w:pStyle w:val="Akapitzlist"/>
        <w:ind w:left="644"/>
        <w:jc w:val="center"/>
      </w:pPr>
      <w:r w:rsidRPr="00CF5877">
        <w:rPr>
          <w:b/>
        </w:rPr>
        <w:t>§ 31</w:t>
      </w:r>
    </w:p>
    <w:p w14:paraId="5F9C9BC6" w14:textId="77777777" w:rsidR="00D52B89" w:rsidRPr="00CF5877" w:rsidRDefault="00D52B89" w:rsidP="00D52B89">
      <w:pPr>
        <w:pStyle w:val="NormalnyWeb"/>
        <w:spacing w:before="0" w:beforeAutospacing="0" w:after="0"/>
      </w:pPr>
      <w:r w:rsidRPr="00CF5877">
        <w:t xml:space="preserve">1. Szkoła współdziała z rodzicami w zakresie nauczania, wychowania i profilaktyki. </w:t>
      </w:r>
    </w:p>
    <w:p w14:paraId="1610F391" w14:textId="77777777" w:rsidR="00D52B89" w:rsidRPr="00CF5877" w:rsidRDefault="00D52B89" w:rsidP="00D52B89">
      <w:pPr>
        <w:pStyle w:val="NormalnyWeb"/>
        <w:spacing w:before="0" w:beforeAutospacing="0" w:after="0"/>
        <w:ind w:left="709" w:hanging="709"/>
      </w:pPr>
      <w:r w:rsidRPr="00CF5877">
        <w:t xml:space="preserve">2. Nauczyciele na początku każdego roku szkolnego informują uczniów oraz ich rodziców o:    </w:t>
      </w:r>
    </w:p>
    <w:p w14:paraId="235CC616" w14:textId="77777777" w:rsidR="00D52B89" w:rsidRPr="00CF5877" w:rsidRDefault="00D52B89" w:rsidP="00D52B89">
      <w:pPr>
        <w:pStyle w:val="NormalnyWeb"/>
        <w:spacing w:before="0" w:beforeAutospacing="0" w:after="0"/>
        <w:ind w:left="567" w:hanging="283"/>
      </w:pPr>
      <w:r w:rsidRPr="00CF5877">
        <w:t xml:space="preserve">1) wymaganiach edukacyjnych niezbędnych do uzyskania poszczególnych śródrocznych i rocznych ocen klasyfikacyjnych z obowiązkowych i dodatkowych zajęć edukacyjnych, wynikających z realizowanego przez siebie programu nauczania; </w:t>
      </w:r>
    </w:p>
    <w:p w14:paraId="39280D9D" w14:textId="77777777" w:rsidR="00D52B89" w:rsidRPr="00CF5877" w:rsidRDefault="00D52B89" w:rsidP="00D52B89">
      <w:pPr>
        <w:pStyle w:val="NormalnyWeb"/>
        <w:spacing w:before="0" w:beforeAutospacing="0" w:after="0"/>
        <w:ind w:left="567" w:hanging="283"/>
      </w:pPr>
      <w:r w:rsidRPr="00CF5877">
        <w:t xml:space="preserve">2) sposobach sprawdzania osiągnięć edukacyjnych uczniów; </w:t>
      </w:r>
    </w:p>
    <w:p w14:paraId="509F0EC9" w14:textId="77777777" w:rsidR="00D52B89" w:rsidRPr="00CF5877" w:rsidRDefault="00D52B89" w:rsidP="00D52B89">
      <w:pPr>
        <w:pStyle w:val="NormalnyWeb"/>
        <w:spacing w:before="0" w:beforeAutospacing="0" w:after="0"/>
        <w:ind w:left="567" w:hanging="283"/>
      </w:pPr>
      <w:r w:rsidRPr="00CF5877">
        <w:lastRenderedPageBreak/>
        <w:t xml:space="preserve">3) warunkach i trybie uzyskania wyższej niż przewidywana rocznej oceny klasyfikacyjnej z obowiązkowych i dodatkowych zajęć edukacyjnych. </w:t>
      </w:r>
    </w:p>
    <w:p w14:paraId="01070B31" w14:textId="77777777" w:rsidR="00D52B89" w:rsidRPr="00CF5877" w:rsidRDefault="00D52B89" w:rsidP="00D52B89">
      <w:pPr>
        <w:pStyle w:val="NormalnyWeb"/>
        <w:spacing w:before="0" w:beforeAutospacing="0" w:after="0"/>
        <w:ind w:left="567" w:hanging="283"/>
      </w:pPr>
      <w:r w:rsidRPr="00CF5877">
        <w:t xml:space="preserve">4) warunkach i sposobie oraz kryteriach oceniania zachowania; </w:t>
      </w:r>
    </w:p>
    <w:p w14:paraId="064505EF" w14:textId="77777777" w:rsidR="00D52B89" w:rsidRPr="00CF5877" w:rsidRDefault="00D52B89" w:rsidP="00D52B89">
      <w:pPr>
        <w:pStyle w:val="NormalnyWeb"/>
        <w:spacing w:before="0" w:beforeAutospacing="0" w:after="0"/>
        <w:ind w:left="567" w:hanging="283"/>
      </w:pPr>
      <w:r w:rsidRPr="00CF5877">
        <w:t xml:space="preserve">5) warunkach i trybie uzyskania wyższej niż przewidywana rocznej oceny klasyfikacyjnej zachowania; </w:t>
      </w:r>
    </w:p>
    <w:p w14:paraId="21015EF8" w14:textId="77777777" w:rsidR="00D52B89" w:rsidRPr="00CF5877" w:rsidRDefault="00D52B89" w:rsidP="00D52B89">
      <w:pPr>
        <w:pStyle w:val="NormalnyWeb"/>
        <w:spacing w:before="0" w:beforeAutospacing="0" w:after="0"/>
        <w:ind w:left="567" w:hanging="283"/>
      </w:pPr>
      <w:r w:rsidRPr="00CF5877">
        <w:t xml:space="preserve">6) skutkach ustalenia uczniowi nagannej rocznej oceny klasyfikacyjnej zachowania; </w:t>
      </w:r>
    </w:p>
    <w:p w14:paraId="4CA51775" w14:textId="77777777" w:rsidR="00D52B89" w:rsidRPr="00CF5877" w:rsidRDefault="00DA4783" w:rsidP="00D52B89">
      <w:pPr>
        <w:pStyle w:val="NormalnyWeb"/>
        <w:spacing w:before="0" w:beforeAutospacing="0" w:after="0"/>
        <w:ind w:left="567" w:hanging="283"/>
      </w:pPr>
      <w:r w:rsidRPr="00CF5877">
        <w:t>7) innych zapisach dotyczących oceniania wewnątrzszkolnego uregulowanych w treści statutu szkoły;</w:t>
      </w:r>
      <w:r w:rsidR="00D52B89" w:rsidRPr="00CF5877">
        <w:t xml:space="preserve"> </w:t>
      </w:r>
    </w:p>
    <w:p w14:paraId="7481C95E" w14:textId="77777777" w:rsidR="00D52B89" w:rsidRPr="00CF5877" w:rsidRDefault="00D52B89" w:rsidP="00D52B89">
      <w:pPr>
        <w:pStyle w:val="NormalnyWeb"/>
        <w:spacing w:before="0" w:beforeAutospacing="0" w:after="0"/>
        <w:ind w:left="284" w:hanging="284"/>
      </w:pPr>
      <w:r w:rsidRPr="00CF5877">
        <w:t>3. Rada Rodziców w porozumieniu z radą pedagogiczną uchwala program wychowawczo- profilaktyczny szkoły obejmujący treści i działania wychowawcze oraz profilaktyczne dostosowane do potrzeb rozwojowych uczniów.</w:t>
      </w:r>
    </w:p>
    <w:p w14:paraId="321705D9" w14:textId="77777777" w:rsidR="00D52B89" w:rsidRPr="00CF5877" w:rsidRDefault="00D52B89" w:rsidP="00D52B89">
      <w:pPr>
        <w:pStyle w:val="NormalnyWeb"/>
        <w:spacing w:before="0" w:beforeAutospacing="0" w:after="0"/>
        <w:ind w:left="993" w:hanging="993"/>
      </w:pPr>
      <w:r w:rsidRPr="00CF5877">
        <w:t xml:space="preserve">4. Szkoła informuje rodziców o zasadach nauczania religii/etyki. </w:t>
      </w:r>
    </w:p>
    <w:p w14:paraId="3848227C" w14:textId="77777777" w:rsidR="00D52B89" w:rsidRPr="00CF5877" w:rsidRDefault="00D52B89" w:rsidP="00D52B89">
      <w:pPr>
        <w:pStyle w:val="NormalnyWeb"/>
        <w:spacing w:before="0" w:beforeAutospacing="0" w:after="0"/>
        <w:ind w:left="1701" w:hanging="1701"/>
      </w:pPr>
      <w:r w:rsidRPr="00CF5877">
        <w:t xml:space="preserve">5. Rodzice dziecka podlegającego obowiązkowi szkolnemu są obowiązani do: </w:t>
      </w:r>
    </w:p>
    <w:p w14:paraId="425FC1EB" w14:textId="77777777" w:rsidR="00D52B89" w:rsidRPr="00CF5877" w:rsidRDefault="00D52B89" w:rsidP="00D52B89">
      <w:pPr>
        <w:pStyle w:val="NormalnyWeb"/>
        <w:spacing w:before="0" w:beforeAutospacing="0" w:after="0"/>
        <w:ind w:left="1701" w:hanging="1417"/>
      </w:pPr>
      <w:r w:rsidRPr="00CF5877">
        <w:t>1) dopełnienia czynności związ</w:t>
      </w:r>
      <w:r w:rsidRPr="00CF5877">
        <w:rPr>
          <w:color w:val="000000" w:themeColor="text1"/>
        </w:rPr>
        <w:t>anych</w:t>
      </w:r>
      <w:r w:rsidRPr="00CF5877">
        <w:t xml:space="preserve"> ze zgłoszeniem dziecka do szkoły; </w:t>
      </w:r>
    </w:p>
    <w:p w14:paraId="6E9F2A29" w14:textId="77777777" w:rsidR="00D52B89" w:rsidRPr="00CF5877" w:rsidRDefault="00D52B89" w:rsidP="00D52B89">
      <w:pPr>
        <w:pStyle w:val="NormalnyWeb"/>
        <w:spacing w:before="0" w:beforeAutospacing="0" w:after="0"/>
        <w:ind w:left="1701" w:hanging="1417"/>
      </w:pPr>
      <w:r w:rsidRPr="00CF5877">
        <w:t xml:space="preserve">2) zapewnienia regularnego uczęszczania dziecka na zajęcia szkolne; </w:t>
      </w:r>
    </w:p>
    <w:p w14:paraId="6B216645" w14:textId="77777777" w:rsidR="00D52B89" w:rsidRPr="00CF5877" w:rsidRDefault="00D52B89" w:rsidP="00D52B89">
      <w:pPr>
        <w:pStyle w:val="NormalnyWeb"/>
        <w:spacing w:before="0" w:beforeAutospacing="0" w:after="0"/>
        <w:ind w:left="1701" w:hanging="1417"/>
      </w:pPr>
      <w:r w:rsidRPr="00CF5877">
        <w:t xml:space="preserve">3) zapewnienia dziecku warunków umożliwiających przygotowanie się do zajęć; </w:t>
      </w:r>
    </w:p>
    <w:p w14:paraId="7B5D5D2C" w14:textId="77777777" w:rsidR="00D52B89" w:rsidRPr="00CF5877" w:rsidRDefault="00D52B89" w:rsidP="00D52B89">
      <w:pPr>
        <w:pStyle w:val="NormalnyWeb"/>
        <w:spacing w:before="0" w:beforeAutospacing="0" w:after="0"/>
        <w:ind w:left="567" w:hanging="1417"/>
      </w:pPr>
      <w:r w:rsidRPr="00CF5877">
        <w:t xml:space="preserve">                   4) informowania</w:t>
      </w:r>
      <w:r w:rsidR="00DA4783" w:rsidRPr="00CF5877">
        <w:t>,</w:t>
      </w:r>
      <w:r w:rsidRPr="00CF5877">
        <w:t xml:space="preserve"> w terminie do 30 września każdego roku, dyrektora szkoły podstawowej, w obwodzie której dziecko mieszka, o realizacji obowiązku szkolnego za granicą lub przy przedstawicielstwie dyplomatycznym innego państwa w Polsce;</w:t>
      </w:r>
    </w:p>
    <w:p w14:paraId="47CC67C8" w14:textId="77777777" w:rsidR="00D52B89" w:rsidRPr="00CF5877" w:rsidRDefault="00D52B89" w:rsidP="00D52B89">
      <w:pPr>
        <w:pStyle w:val="NormalnyWeb"/>
        <w:spacing w:before="0" w:beforeAutospacing="0" w:after="0"/>
        <w:ind w:left="567" w:hanging="1417"/>
      </w:pPr>
      <w:r w:rsidRPr="00CF5877">
        <w:t xml:space="preserve">                   5) zapewnienia dziecku warunków nauki, w przypadku dziecka realizującego obowiązek szkolny poza szkołą, zgodnie z odpowiednimi przepisami prawa. </w:t>
      </w:r>
    </w:p>
    <w:p w14:paraId="07B634CF" w14:textId="77777777" w:rsidR="00D52B89" w:rsidRPr="00CF5877" w:rsidRDefault="00D52B89" w:rsidP="00D52B89">
      <w:pPr>
        <w:pStyle w:val="NormalnyWeb"/>
        <w:spacing w:before="0" w:beforeAutospacing="0" w:after="0"/>
        <w:ind w:left="284" w:hanging="284"/>
        <w:jc w:val="both"/>
      </w:pPr>
      <w:r w:rsidRPr="00CF5877">
        <w:t xml:space="preserve">6. W celu zapewnienia dziecku w szkole odpowiedniej opieki, odżywiania oraz metod   opiekuńczo-wychowawczych rodzic dziecka przekazuje dyrektorowi szkoły uznane przez niego za istotne dane o stanie zdrowia, stosowanej diecie i rozwoju psychofizycznym dziecka. </w:t>
      </w:r>
    </w:p>
    <w:p w14:paraId="741491CF" w14:textId="77777777" w:rsidR="00D52B89" w:rsidRPr="00CF5877" w:rsidRDefault="00D52B89" w:rsidP="00D52B89">
      <w:pPr>
        <w:pStyle w:val="NormalnyWeb"/>
        <w:spacing w:before="0" w:beforeAutospacing="0" w:after="0"/>
        <w:ind w:left="284" w:hanging="284"/>
        <w:jc w:val="both"/>
      </w:pPr>
      <w:r w:rsidRPr="00CF5877">
        <w:t xml:space="preserve">7. Szkoła oczekuje od rodziców: </w:t>
      </w:r>
    </w:p>
    <w:p w14:paraId="542A9D45" w14:textId="77777777" w:rsidR="00D52B89" w:rsidRPr="00CF5877" w:rsidRDefault="00D52B89" w:rsidP="00D52B89">
      <w:pPr>
        <w:pStyle w:val="NormalnyWeb"/>
        <w:spacing w:before="0" w:beforeAutospacing="0" w:after="0"/>
        <w:ind w:firstLine="284"/>
        <w:jc w:val="both"/>
      </w:pPr>
      <w:r w:rsidRPr="00CF5877">
        <w:t xml:space="preserve">1) zainteresowania postępami dziecka w nauce i zachowaniu poprzez: </w:t>
      </w:r>
    </w:p>
    <w:p w14:paraId="01E04FA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uczestniczenie w zebraniach dla rodziców oraz dniach otwartych, </w:t>
      </w:r>
    </w:p>
    <w:p w14:paraId="155BE57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zgłaszanie się na prośbę wychowawcy, nauczyciela uczącego, pedagoga lub dyrektora, </w:t>
      </w:r>
    </w:p>
    <w:p w14:paraId="017E405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o sytuacji społecznej i zdrowotnej dziecka, </w:t>
      </w:r>
    </w:p>
    <w:p w14:paraId="63768EEF"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lub pedagoga o niepokojących przejawach w zachowaniu   dziecka, </w:t>
      </w:r>
    </w:p>
    <w:p w14:paraId="56565E69" w14:textId="77777777" w:rsidR="00D52B89" w:rsidRPr="00CF5877" w:rsidRDefault="00D52B89" w:rsidP="00D52B89">
      <w:pPr>
        <w:pStyle w:val="NormalnyWeb"/>
        <w:spacing w:before="0" w:beforeAutospacing="0" w:after="0"/>
        <w:ind w:left="567" w:hanging="283"/>
        <w:jc w:val="both"/>
      </w:pPr>
      <w:r w:rsidRPr="00CF5877">
        <w:t>2) pomocy w organizowaniu przedsięwzięć (wycieczki, imprezy szkolne, uroczystości itp.) oraz w podejmowanych działaniach wychowawczych i opiekuńczych na miarę możliwości rodziców;</w:t>
      </w:r>
    </w:p>
    <w:p w14:paraId="4A70C38D" w14:textId="77777777" w:rsidR="00D52B89" w:rsidRPr="00CF5877" w:rsidRDefault="00D52B89" w:rsidP="00D52B89">
      <w:pPr>
        <w:pStyle w:val="NormalnyWeb"/>
        <w:spacing w:before="0" w:beforeAutospacing="0" w:after="0"/>
        <w:ind w:firstLine="284"/>
        <w:jc w:val="both"/>
      </w:pPr>
      <w:r w:rsidRPr="00CF5877">
        <w:t>3) właściwego kształtowania relacji międzyludzkich;</w:t>
      </w:r>
    </w:p>
    <w:p w14:paraId="630AD728" w14:textId="77777777" w:rsidR="00D52B89" w:rsidRPr="00CF5877" w:rsidRDefault="00D52B89" w:rsidP="00D52B89">
      <w:pPr>
        <w:pStyle w:val="NormalnyWeb"/>
        <w:spacing w:before="0" w:beforeAutospacing="0" w:after="0"/>
        <w:ind w:left="567" w:hanging="283"/>
        <w:jc w:val="both"/>
      </w:pPr>
      <w:r w:rsidRPr="00CF5877">
        <w:t xml:space="preserve">4) przedstawiania w szkole swoich uwag, zastrzeżeń i wniosków dotyczących jej funkcjonowania. </w:t>
      </w:r>
    </w:p>
    <w:p w14:paraId="31ECF8B1" w14:textId="77777777" w:rsidR="00D52B89" w:rsidRPr="00CF5877" w:rsidRDefault="00D52B89" w:rsidP="00D52B89">
      <w:pPr>
        <w:pStyle w:val="NormalnyWeb"/>
        <w:spacing w:before="0" w:beforeAutospacing="0" w:after="0"/>
        <w:jc w:val="both"/>
      </w:pPr>
      <w:r w:rsidRPr="00CF5877">
        <w:t xml:space="preserve">8. Formy kontaktu szkoły z rodzicami: </w:t>
      </w:r>
    </w:p>
    <w:p w14:paraId="6B0D6C00" w14:textId="77777777" w:rsidR="00D52B89" w:rsidRPr="00CF5877" w:rsidRDefault="00D52B89" w:rsidP="00D52B89">
      <w:pPr>
        <w:pStyle w:val="NormalnyWeb"/>
        <w:spacing w:before="0" w:beforeAutospacing="0" w:after="0"/>
        <w:ind w:left="284"/>
        <w:jc w:val="both"/>
      </w:pPr>
      <w:r w:rsidRPr="00CF5877">
        <w:t xml:space="preserve">1) zebrania informacyjne, </w:t>
      </w:r>
    </w:p>
    <w:p w14:paraId="7CF523B3" w14:textId="77777777" w:rsidR="00D52B89" w:rsidRPr="00CF5877" w:rsidRDefault="00D52B89" w:rsidP="00D52B89">
      <w:pPr>
        <w:pStyle w:val="NormalnyWeb"/>
        <w:spacing w:before="0" w:beforeAutospacing="0" w:after="0"/>
        <w:ind w:left="567" w:hanging="283"/>
        <w:jc w:val="both"/>
      </w:pPr>
      <w:r w:rsidRPr="00CF5877">
        <w:t xml:space="preserve">2) indywidualne kontakty z wychowawcą, nauczycielami, pedagogiem lub dyrektorem z inicjatywy obu stron (np. dni otwarte), </w:t>
      </w:r>
    </w:p>
    <w:p w14:paraId="636772DA" w14:textId="77777777" w:rsidR="00D52B89" w:rsidRPr="00CF5877" w:rsidRDefault="00D52B89" w:rsidP="00D52B89">
      <w:pPr>
        <w:pStyle w:val="NormalnyWeb"/>
        <w:spacing w:before="0" w:beforeAutospacing="0" w:after="0"/>
        <w:ind w:left="284"/>
        <w:jc w:val="both"/>
      </w:pPr>
      <w:r w:rsidRPr="00CF5877">
        <w:t xml:space="preserve">3) pisemna informacja dla rodziców w związku przewidywanymi ocenami, </w:t>
      </w:r>
    </w:p>
    <w:p w14:paraId="12ADF388" w14:textId="77777777" w:rsidR="00D52B89" w:rsidRPr="00CF5877" w:rsidRDefault="00D52B89" w:rsidP="00D52B89">
      <w:pPr>
        <w:pStyle w:val="NormalnyWeb"/>
        <w:spacing w:before="0" w:beforeAutospacing="0" w:after="0"/>
        <w:ind w:left="284"/>
        <w:jc w:val="both"/>
      </w:pPr>
      <w:r w:rsidRPr="00CF5877">
        <w:t xml:space="preserve">4) w szczególnych przypadkach pisemne wezwanie rodziców do szkoły, </w:t>
      </w:r>
    </w:p>
    <w:p w14:paraId="3664762F" w14:textId="77777777" w:rsidR="00D52B89" w:rsidRPr="00CF5877" w:rsidRDefault="00D52B89" w:rsidP="00D52B89">
      <w:pPr>
        <w:pStyle w:val="NormalnyWeb"/>
        <w:spacing w:before="0" w:beforeAutospacing="0" w:after="0"/>
        <w:ind w:left="284"/>
        <w:jc w:val="both"/>
      </w:pPr>
      <w:r w:rsidRPr="00CF5877">
        <w:t xml:space="preserve">5) kontakt telefoniczny wychowawcy lub pedagoga z rodzicami, </w:t>
      </w:r>
    </w:p>
    <w:p w14:paraId="4716B161" w14:textId="77777777" w:rsidR="00D52B89" w:rsidRPr="00CF5877" w:rsidRDefault="00D52B89" w:rsidP="00D52B89">
      <w:pPr>
        <w:pStyle w:val="NormalnyWeb"/>
        <w:spacing w:before="0" w:beforeAutospacing="0" w:after="0"/>
        <w:ind w:left="567" w:hanging="283"/>
        <w:jc w:val="both"/>
      </w:pPr>
      <w:r w:rsidRPr="00CF5877">
        <w:t xml:space="preserve">6) spotkania dyrektora lub rady pedagogicznej z jej inicjatywy z przedstawicielami rodziców. </w:t>
      </w:r>
    </w:p>
    <w:p w14:paraId="4C9FBAF1" w14:textId="77777777" w:rsidR="00D52B89" w:rsidRPr="00CF5877" w:rsidRDefault="00D52B89" w:rsidP="00D52B89">
      <w:pPr>
        <w:pStyle w:val="NormalnyWeb"/>
        <w:spacing w:before="0" w:beforeAutospacing="0" w:after="0"/>
        <w:ind w:left="284"/>
        <w:jc w:val="both"/>
      </w:pPr>
      <w:r w:rsidRPr="00CF5877">
        <w:t>7) komunikacja poprzez dziennik elektroniczny.</w:t>
      </w:r>
    </w:p>
    <w:p w14:paraId="26D38E30" w14:textId="77777777" w:rsidR="00D52B89" w:rsidRPr="00CF5877" w:rsidRDefault="00D52B89" w:rsidP="00D52B89">
      <w:pPr>
        <w:pStyle w:val="NormalnyWeb"/>
        <w:spacing w:before="0" w:beforeAutospacing="0" w:after="0"/>
        <w:ind w:left="284"/>
        <w:jc w:val="both"/>
      </w:pPr>
    </w:p>
    <w:p w14:paraId="1D028ABA" w14:textId="77777777" w:rsidR="00D52B89" w:rsidRPr="00CF5877" w:rsidRDefault="00D52B89" w:rsidP="00D52B89">
      <w:pPr>
        <w:pStyle w:val="NormalnyWeb"/>
        <w:spacing w:before="0" w:beforeAutospacing="0" w:after="0"/>
        <w:ind w:left="284"/>
        <w:jc w:val="both"/>
      </w:pPr>
    </w:p>
    <w:p w14:paraId="0590B965" w14:textId="77777777" w:rsidR="00D52B89" w:rsidRPr="00CF5877" w:rsidRDefault="00A91F6F" w:rsidP="00D52B89">
      <w:pPr>
        <w:pStyle w:val="Akapitzlist"/>
        <w:ind w:left="644"/>
        <w:jc w:val="center"/>
      </w:pPr>
      <w:r w:rsidRPr="00CF5877">
        <w:rPr>
          <w:b/>
        </w:rPr>
        <w:lastRenderedPageBreak/>
        <w:t>§ 32</w:t>
      </w:r>
    </w:p>
    <w:p w14:paraId="1C251788" w14:textId="77777777" w:rsidR="00D52B89" w:rsidRPr="00CF5877" w:rsidRDefault="00D52B89" w:rsidP="00D52B89">
      <w:pPr>
        <w:pStyle w:val="NormalnyWeb"/>
        <w:spacing w:before="0" w:beforeAutospacing="0" w:after="0"/>
        <w:ind w:left="284"/>
        <w:jc w:val="both"/>
      </w:pPr>
    </w:p>
    <w:p w14:paraId="56048CF4" w14:textId="77777777" w:rsidR="00D52B89" w:rsidRPr="00CF5877" w:rsidRDefault="00D52B89" w:rsidP="00D52B89">
      <w:pPr>
        <w:pStyle w:val="NormalnyWeb"/>
        <w:spacing w:before="0" w:beforeAutospacing="0" w:after="0"/>
        <w:ind w:left="284" w:hanging="284"/>
        <w:jc w:val="both"/>
      </w:pPr>
      <w:r w:rsidRPr="00CF5877">
        <w:t xml:space="preserve">1. Szkoła aktywnie współdziała z Poradnią Psychologiczno- Pedagogiczną w Częstochowie w zakresie: </w:t>
      </w:r>
    </w:p>
    <w:p w14:paraId="07A05099" w14:textId="77777777" w:rsidR="00D52B89" w:rsidRPr="00CF5877" w:rsidRDefault="00D52B89" w:rsidP="00D52B89">
      <w:pPr>
        <w:pStyle w:val="NormalnyWeb"/>
        <w:spacing w:before="0" w:beforeAutospacing="0" w:after="0"/>
        <w:ind w:left="567" w:hanging="283"/>
        <w:jc w:val="both"/>
      </w:pPr>
      <w:r w:rsidRPr="00CF5877">
        <w:t xml:space="preserve">1) </w:t>
      </w:r>
      <w:r w:rsidRPr="00CF5877">
        <w:rPr>
          <w:color w:val="000000" w:themeColor="text1"/>
        </w:rPr>
        <w:t xml:space="preserve">sporządzania </w:t>
      </w:r>
      <w:r w:rsidRPr="00CF5877">
        <w:t xml:space="preserve">opinii załączanych do wniosków rodziców dotyczących przeprowadzenia badań pod kątem niepowodzeń w nauce, problemów wychowawczych i nauczania indywidualnego; </w:t>
      </w:r>
    </w:p>
    <w:p w14:paraId="2C40BCE6" w14:textId="77777777" w:rsidR="00D52B89" w:rsidRPr="00CF5877" w:rsidRDefault="00D52B89" w:rsidP="00D52B89">
      <w:pPr>
        <w:pStyle w:val="NormalnyWeb"/>
        <w:spacing w:before="0" w:beforeAutospacing="0" w:after="0"/>
        <w:ind w:left="567" w:hanging="283"/>
        <w:jc w:val="both"/>
      </w:pPr>
      <w:r w:rsidRPr="00CF5877">
        <w:t xml:space="preserve">2) mobilizowania rodziców do indywidualnego korzystania z porad poradni w określonych przypadkach; </w:t>
      </w:r>
    </w:p>
    <w:p w14:paraId="4A9B89B0" w14:textId="77777777" w:rsidR="00D52B89" w:rsidRPr="00CF5877" w:rsidRDefault="00D52B89" w:rsidP="00D52B89">
      <w:pPr>
        <w:pStyle w:val="NormalnyWeb"/>
        <w:spacing w:before="0" w:beforeAutospacing="0" w:after="0"/>
        <w:ind w:left="567" w:hanging="283"/>
        <w:jc w:val="both"/>
      </w:pPr>
      <w:r w:rsidRPr="00CF5877">
        <w:t xml:space="preserve">3) organizowania spotkań pracowników poradni z nauczycielami, rodzicami i uczniami pod kątem niwelowania przyczyn niepowodzeń szkolnych, </w:t>
      </w:r>
    </w:p>
    <w:p w14:paraId="4BFDFF60" w14:textId="77777777" w:rsidR="00D52B89" w:rsidRPr="00CF5877" w:rsidRDefault="00D52B89" w:rsidP="00D52B89">
      <w:pPr>
        <w:pStyle w:val="NormalnyWeb"/>
        <w:spacing w:before="0" w:beforeAutospacing="0" w:after="0"/>
        <w:ind w:left="567" w:hanging="283"/>
        <w:jc w:val="both"/>
      </w:pPr>
      <w:r w:rsidRPr="00CF5877">
        <w:t xml:space="preserve">4) stosowania  zaleceń o dostosowaniu wymogów edukacyjnych do możliwości rozwojowych dziecka, </w:t>
      </w:r>
    </w:p>
    <w:p w14:paraId="6A3AE8EE" w14:textId="77777777" w:rsidR="00D52B89" w:rsidRPr="00CF5877" w:rsidRDefault="00D52B89" w:rsidP="00D52B89">
      <w:pPr>
        <w:pStyle w:val="NormalnyWeb"/>
        <w:spacing w:before="0" w:beforeAutospacing="0" w:after="0"/>
        <w:ind w:left="993" w:hanging="284"/>
        <w:jc w:val="both"/>
      </w:pPr>
      <w:r w:rsidRPr="00CF5877">
        <w:t xml:space="preserve">5) uwzględniania form dostosowania warunków egzaminów do indywidualnych potrzeb i możliwości psychofizycznych ucznia, zgodnie z aktualnymi, odrębnymi, określającymi je przepisami, </w:t>
      </w:r>
    </w:p>
    <w:p w14:paraId="7106D13E" w14:textId="77777777" w:rsidR="00D52B89" w:rsidRPr="00CF5877" w:rsidRDefault="00D52B89" w:rsidP="00D52B89">
      <w:pPr>
        <w:pStyle w:val="NormalnyWeb"/>
        <w:spacing w:before="0" w:beforeAutospacing="0" w:after="0"/>
        <w:ind w:left="993" w:hanging="284"/>
        <w:jc w:val="both"/>
      </w:pPr>
      <w:r w:rsidRPr="00CF5877">
        <w:t>6) udzielania pomocy nauczycielom we wdrażaniu  orzeczeń o potrzebie kształcenia specjalnego lub indywidualnego nauczania oraz dostosowywaniu wymagań edukacyjnych.</w:t>
      </w:r>
    </w:p>
    <w:p w14:paraId="2D962F1C" w14:textId="77777777" w:rsidR="00D52B89" w:rsidRPr="00CF5877" w:rsidRDefault="00D52B89" w:rsidP="00D52B89">
      <w:pPr>
        <w:pStyle w:val="NormalnyWeb"/>
        <w:spacing w:before="0" w:beforeAutospacing="0" w:after="0"/>
        <w:ind w:left="709"/>
        <w:jc w:val="both"/>
      </w:pPr>
      <w:r w:rsidRPr="00CF5877">
        <w:t>7) wspierania nauczycieli w organizacji wewnątrzszkolnego doradztwa zawodowego.</w:t>
      </w:r>
    </w:p>
    <w:p w14:paraId="759A1B1D" w14:textId="77777777" w:rsidR="00D52B89" w:rsidRPr="00CF5877" w:rsidRDefault="00D52B89" w:rsidP="00D52B89">
      <w:pPr>
        <w:pStyle w:val="NormalnyWeb"/>
        <w:spacing w:before="0" w:beforeAutospacing="0" w:after="0"/>
        <w:ind w:left="709"/>
        <w:jc w:val="both"/>
      </w:pPr>
    </w:p>
    <w:p w14:paraId="340F0E7D" w14:textId="77777777" w:rsidR="00D52B89" w:rsidRPr="00CF5877" w:rsidRDefault="00D52B89" w:rsidP="00A91F6F">
      <w:pPr>
        <w:pStyle w:val="NormalnyWeb"/>
        <w:numPr>
          <w:ilvl w:val="0"/>
          <w:numId w:val="50"/>
        </w:numPr>
        <w:spacing w:before="0" w:beforeAutospacing="0" w:after="0"/>
        <w:jc w:val="both"/>
      </w:pPr>
      <w:r w:rsidRPr="00CF5877">
        <w:t>Koordynatorami powyższych działań są pedagog i psycholog szkolny.</w:t>
      </w:r>
    </w:p>
    <w:p w14:paraId="40AB9B11" w14:textId="77777777" w:rsidR="00A91F6F" w:rsidRPr="00CF5877" w:rsidRDefault="00A91F6F" w:rsidP="00A91F6F">
      <w:pPr>
        <w:pStyle w:val="NormalnyWeb"/>
        <w:spacing w:before="0" w:beforeAutospacing="0" w:after="0"/>
        <w:jc w:val="both"/>
      </w:pPr>
    </w:p>
    <w:p w14:paraId="1268A3DC" w14:textId="77777777" w:rsidR="00A91F6F" w:rsidRPr="00CF5877" w:rsidRDefault="00A91F6F" w:rsidP="00A91F6F">
      <w:pPr>
        <w:pStyle w:val="NormalnyWeb"/>
        <w:spacing w:before="0" w:beforeAutospacing="0" w:after="0"/>
        <w:jc w:val="both"/>
      </w:pPr>
    </w:p>
    <w:p w14:paraId="5362E9BD" w14:textId="77777777" w:rsidR="00A91F6F" w:rsidRPr="00CF5877" w:rsidRDefault="00A91F6F" w:rsidP="00A91F6F">
      <w:pPr>
        <w:pStyle w:val="Akapitzlist"/>
        <w:ind w:left="644"/>
        <w:jc w:val="center"/>
      </w:pPr>
      <w:r w:rsidRPr="00CF5877">
        <w:rPr>
          <w:b/>
        </w:rPr>
        <w:t>§ 33</w:t>
      </w:r>
    </w:p>
    <w:p w14:paraId="14ADE80E" w14:textId="77777777" w:rsidR="00A91F6F" w:rsidRPr="00CF5877" w:rsidRDefault="00A91F6F" w:rsidP="00A91F6F">
      <w:pPr>
        <w:pStyle w:val="NormalnyWeb"/>
        <w:spacing w:before="0" w:beforeAutospacing="0" w:after="0"/>
        <w:jc w:val="both"/>
      </w:pPr>
    </w:p>
    <w:p w14:paraId="6EAC263E"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stwarza się warunki dla działalności wolontariuszy.</w:t>
      </w:r>
    </w:p>
    <w:p w14:paraId="5D440B76"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funkcjonuje szkolne koło wolontariatu.</w:t>
      </w:r>
    </w:p>
    <w:p w14:paraId="1678A049"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Celem szkolnego koła wolontariatu jest:</w:t>
      </w:r>
    </w:p>
    <w:p w14:paraId="2CA9D202" w14:textId="77777777" w:rsidR="00A91F6F" w:rsidRPr="00CF5877" w:rsidRDefault="00A91F6F" w:rsidP="00A91F6F">
      <w:pPr>
        <w:pStyle w:val="Akapitzlist"/>
        <w:numPr>
          <w:ilvl w:val="1"/>
          <w:numId w:val="76"/>
        </w:numPr>
        <w:ind w:left="709" w:hanging="425"/>
        <w:jc w:val="left"/>
      </w:pPr>
      <w:r w:rsidRPr="00CF5877">
        <w:t xml:space="preserve">zapoznanie uczniów z ideą wolontariatu oraz zaangażowanie ich świadomą, dobrowolną i nieodpłatną pomocą innym; </w:t>
      </w:r>
    </w:p>
    <w:p w14:paraId="09EA6721" w14:textId="77777777" w:rsidR="00A91F6F" w:rsidRPr="00CF5877" w:rsidRDefault="00A91F6F" w:rsidP="00A91F6F">
      <w:pPr>
        <w:pStyle w:val="Akapitzlist"/>
        <w:numPr>
          <w:ilvl w:val="1"/>
          <w:numId w:val="76"/>
        </w:numPr>
        <w:ind w:left="709" w:hanging="425"/>
        <w:jc w:val="left"/>
      </w:pPr>
      <w:r w:rsidRPr="00CF5877">
        <w:t>rozwijanie wśród młodzieży postawy zaangażowania na rzecz potrzebujących: pomocy, otwartości, życzliwości, bezinteresowności i wrażliwości na potrzeby innych;</w:t>
      </w:r>
    </w:p>
    <w:p w14:paraId="00830CA6" w14:textId="77777777" w:rsidR="00A91F6F" w:rsidRPr="00CF5877" w:rsidRDefault="00A91F6F" w:rsidP="00A91F6F">
      <w:pPr>
        <w:pStyle w:val="Akapitzlist"/>
        <w:numPr>
          <w:ilvl w:val="1"/>
          <w:numId w:val="76"/>
        </w:numPr>
        <w:ind w:left="709" w:hanging="425"/>
        <w:jc w:val="left"/>
      </w:pPr>
      <w:r w:rsidRPr="00CF5877">
        <w:t>aktywne działanie w obszarze pomocy koleżeńskiej, społecznej, kulturalnej oraz środowiska rodzinnego;</w:t>
      </w:r>
    </w:p>
    <w:p w14:paraId="3E88DD80" w14:textId="77777777" w:rsidR="00A91F6F" w:rsidRPr="00CF5877" w:rsidRDefault="00A91F6F" w:rsidP="00A91F6F">
      <w:pPr>
        <w:pStyle w:val="Akapitzlist"/>
        <w:numPr>
          <w:ilvl w:val="1"/>
          <w:numId w:val="76"/>
        </w:numPr>
        <w:ind w:left="709" w:hanging="425"/>
        <w:jc w:val="left"/>
      </w:pPr>
      <w:r w:rsidRPr="00CF5877">
        <w:t xml:space="preserve">włączanie dzieci i młodzieży do działań o charakterze </w:t>
      </w:r>
      <w:proofErr w:type="spellStart"/>
      <w:r w:rsidRPr="00CF5877">
        <w:t>wolontarystycznym</w:t>
      </w:r>
      <w:proofErr w:type="spellEnd"/>
      <w:r w:rsidRPr="00CF5877">
        <w:t>;</w:t>
      </w:r>
    </w:p>
    <w:p w14:paraId="23A63CE3" w14:textId="77777777" w:rsidR="00A91F6F" w:rsidRPr="00CF5877" w:rsidRDefault="00A91F6F" w:rsidP="00A91F6F">
      <w:pPr>
        <w:pStyle w:val="Akapitzlist"/>
        <w:numPr>
          <w:ilvl w:val="1"/>
          <w:numId w:val="76"/>
        </w:numPr>
        <w:ind w:left="709" w:hanging="425"/>
        <w:jc w:val="left"/>
      </w:pPr>
      <w:r w:rsidRPr="00CF5877">
        <w:t>wykorzystanie ich umiejętności i zapału w pracach na rzecz szkoły i środowiska szkolnego oraz łączenie na poziomie szkoły młodzieży chętnej do niesienia pomocy z osobami i środowiskami tej pomocy oczekującymi;</w:t>
      </w:r>
    </w:p>
    <w:p w14:paraId="3B7A970C" w14:textId="77777777" w:rsidR="00A91F6F" w:rsidRPr="00CF5877" w:rsidRDefault="00A91F6F" w:rsidP="00A91F6F">
      <w:pPr>
        <w:pStyle w:val="Akapitzlist"/>
        <w:numPr>
          <w:ilvl w:val="1"/>
          <w:numId w:val="76"/>
        </w:numPr>
        <w:ind w:left="709" w:hanging="425"/>
        <w:jc w:val="left"/>
      </w:pPr>
      <w:r w:rsidRPr="00CF5877">
        <w:t xml:space="preserve">promocja idei wolontariatu w szkole; </w:t>
      </w:r>
    </w:p>
    <w:p w14:paraId="6901853E" w14:textId="77777777" w:rsidR="00A91F6F" w:rsidRPr="00CF5877" w:rsidRDefault="00A91F6F" w:rsidP="00A91F6F">
      <w:pPr>
        <w:pStyle w:val="Akapitzlist"/>
        <w:numPr>
          <w:ilvl w:val="1"/>
          <w:numId w:val="76"/>
        </w:numPr>
        <w:ind w:left="709" w:hanging="425"/>
        <w:jc w:val="left"/>
      </w:pPr>
      <w:r w:rsidRPr="00CF5877">
        <w:t>prowadzenie warsztatów, szkoleń i cyklicznych spotkań wolontariuszy;</w:t>
      </w:r>
    </w:p>
    <w:p w14:paraId="7A618C36" w14:textId="77777777" w:rsidR="00A91F6F" w:rsidRPr="00CF5877" w:rsidRDefault="00A91F6F" w:rsidP="00A91F6F">
      <w:pPr>
        <w:pStyle w:val="Akapitzlist"/>
        <w:numPr>
          <w:ilvl w:val="1"/>
          <w:numId w:val="76"/>
        </w:numPr>
        <w:ind w:left="709" w:hanging="425"/>
        <w:jc w:val="left"/>
      </w:pPr>
      <w:r w:rsidRPr="00CF5877">
        <w:t>klub wolontariusza angażuje się również w miarę potrzeb do pomocy w jednorazowych imprezach o charakterze charytatywnym.</w:t>
      </w:r>
    </w:p>
    <w:p w14:paraId="0B4CFB04"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Szkolne koło wolontariatu prowadzi wyznaczony nauczyciel - koordynator .</w:t>
      </w:r>
    </w:p>
    <w:p w14:paraId="2346849F"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Przedstawiciele koła wolontariatu wchodzą w skład organów samorządu uczniowskiego tworząc radę wolontariatu.</w:t>
      </w:r>
    </w:p>
    <w:p w14:paraId="635A9C21"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Zadaniem koordynatora jest:</w:t>
      </w:r>
    </w:p>
    <w:p w14:paraId="26248C0F" w14:textId="77777777" w:rsidR="00A91F6F" w:rsidRPr="00CF5877" w:rsidRDefault="00A91F6F" w:rsidP="00A91F6F">
      <w:pPr>
        <w:pStyle w:val="Akapitzlist"/>
        <w:numPr>
          <w:ilvl w:val="1"/>
          <w:numId w:val="49"/>
        </w:numPr>
        <w:jc w:val="left"/>
      </w:pPr>
      <w:r w:rsidRPr="00CF5877">
        <w:t>utrzymywanie stałego kontaktu z organizacjami i instytucjami, z którymi współpracuje wolontariat szkolny.</w:t>
      </w:r>
    </w:p>
    <w:p w14:paraId="631DEEC5" w14:textId="77777777" w:rsidR="00A91F6F" w:rsidRPr="00CF5877" w:rsidRDefault="00A91F6F" w:rsidP="00A91F6F">
      <w:pPr>
        <w:pStyle w:val="Akapitzlist"/>
        <w:numPr>
          <w:ilvl w:val="1"/>
          <w:numId w:val="49"/>
        </w:numPr>
        <w:jc w:val="left"/>
        <w:rPr>
          <w:rFonts w:eastAsia="Times New Roman"/>
          <w:lang w:eastAsia="pl-PL"/>
        </w:rPr>
      </w:pPr>
      <w:r w:rsidRPr="00CF5877">
        <w:t>tworzenie atmosfery zaufania i otwartości.</w:t>
      </w:r>
    </w:p>
    <w:p w14:paraId="0E5DD4CF"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lastRenderedPageBreak/>
        <w:t>zapewnienie bezpieczeństwa wolontariuszom.</w:t>
      </w:r>
    </w:p>
    <w:p w14:paraId="40B9C97D"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organizowanie spotkań organizacyjnych, mających na celu zapoznanie uczniów z planowanymi działaniami oraz przydziałem obowiązków.</w:t>
      </w:r>
    </w:p>
    <w:p w14:paraId="32739468"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 xml:space="preserve">nagradzanie wolontariuszy zgodnie ze szkolnym  systemem  oceniania. </w:t>
      </w:r>
    </w:p>
    <w:p w14:paraId="17112503"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współpracowanie z dyrektorem szkoły, z organami samorządu uczniowskiego i opiekunem samorządu uczniowskiego</w:t>
      </w:r>
    </w:p>
    <w:p w14:paraId="07C5A5A8"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przygotowywanie rocznych sprawozdań z pracy wolontariuszy.</w:t>
      </w:r>
    </w:p>
    <w:p w14:paraId="4470CF09"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Wolontariuszem może zostać każdy uczeń, który chce służyć innym. </w:t>
      </w:r>
    </w:p>
    <w:p w14:paraId="36C35E2B"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Uczniowie muszą przedstawić pisemną zgodę rodziców. </w:t>
      </w:r>
    </w:p>
    <w:p w14:paraId="00005F8E"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Działalność klubu opiera się na zasadzie dobrowolności i bezinteresowności. </w:t>
      </w:r>
    </w:p>
    <w:p w14:paraId="295E8C73"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Członkowie klubu mogą podejmować pracę w wymiarze, który nie utrudni im nauki i pozwoli wywiązywać się z obowiązków domowych.</w:t>
      </w:r>
    </w:p>
    <w:p w14:paraId="2B3EE4A8" w14:textId="77777777" w:rsidR="00A91F6F" w:rsidRPr="00CF5877" w:rsidRDefault="00A91F6F" w:rsidP="00A91F6F">
      <w:pPr>
        <w:pStyle w:val="Akapitzlist"/>
        <w:numPr>
          <w:ilvl w:val="6"/>
          <w:numId w:val="67"/>
        </w:numPr>
        <w:tabs>
          <w:tab w:val="clear" w:pos="2520"/>
        </w:tabs>
        <w:ind w:left="284" w:hanging="426"/>
        <w:jc w:val="left"/>
        <w:rPr>
          <w:rFonts w:eastAsia="Times New Roman"/>
          <w:lang w:eastAsia="pl-PL"/>
        </w:rPr>
      </w:pPr>
      <w:r w:rsidRPr="00CF5877">
        <w:t xml:space="preserve">Szczegółowe zasady organizacyjne reguluje regulamin szkolnego koła wolontariatu </w:t>
      </w:r>
    </w:p>
    <w:p w14:paraId="26D6D03B" w14:textId="77777777" w:rsidR="00A91F6F" w:rsidRPr="00CF5877" w:rsidRDefault="00A91F6F" w:rsidP="00A91F6F">
      <w:pPr>
        <w:pStyle w:val="Akapitzlist"/>
        <w:ind w:left="284"/>
        <w:jc w:val="left"/>
        <w:rPr>
          <w:rFonts w:eastAsia="Times New Roman"/>
          <w:szCs w:val="24"/>
          <w:lang w:eastAsia="pl-PL"/>
        </w:rPr>
      </w:pPr>
    </w:p>
    <w:p w14:paraId="19FF410D" w14:textId="77777777" w:rsidR="00A91F6F" w:rsidRPr="00CF5877" w:rsidRDefault="00A91F6F" w:rsidP="00A91F6F">
      <w:pPr>
        <w:pStyle w:val="Tekstpodstawowy"/>
        <w:spacing w:after="0"/>
        <w:jc w:val="left"/>
      </w:pPr>
    </w:p>
    <w:p w14:paraId="706F4C7D" w14:textId="77777777" w:rsidR="00A91F6F" w:rsidRPr="00CF5877" w:rsidRDefault="00A91F6F" w:rsidP="00A91F6F">
      <w:pPr>
        <w:pStyle w:val="NormalnyWeb"/>
        <w:spacing w:before="0" w:beforeAutospacing="0" w:after="0"/>
        <w:jc w:val="both"/>
      </w:pPr>
    </w:p>
    <w:p w14:paraId="78D63D29" w14:textId="77777777" w:rsidR="00D52B89" w:rsidRPr="00CF5877" w:rsidRDefault="00D52B89" w:rsidP="00D52B89">
      <w:pPr>
        <w:spacing w:after="200"/>
      </w:pPr>
    </w:p>
    <w:p w14:paraId="4DF54182"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6</w:t>
      </w:r>
    </w:p>
    <w:p w14:paraId="54DEFC8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Nauczyciele oraz inni pracownicy szkoły</w:t>
      </w:r>
    </w:p>
    <w:p w14:paraId="098BB5BF" w14:textId="77777777" w:rsidR="00D52B89" w:rsidRPr="00CF5877" w:rsidRDefault="00D52B89" w:rsidP="00D52B89">
      <w:pPr>
        <w:spacing w:after="60"/>
        <w:jc w:val="center"/>
        <w:rPr>
          <w:rFonts w:eastAsia="Times New Roman"/>
          <w:b/>
          <w:szCs w:val="22"/>
          <w:lang w:eastAsia="pl-PL"/>
        </w:rPr>
      </w:pPr>
    </w:p>
    <w:p w14:paraId="4FC811EA"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34</w:t>
      </w:r>
    </w:p>
    <w:p w14:paraId="49641A52" w14:textId="77777777" w:rsidR="00D52B89" w:rsidRPr="00CF5877" w:rsidRDefault="00D52B89" w:rsidP="00D52B89">
      <w:pPr>
        <w:numPr>
          <w:ilvl w:val="0"/>
          <w:numId w:val="59"/>
        </w:numPr>
        <w:contextualSpacing/>
        <w:rPr>
          <w:rFonts w:eastAsia="Calibri"/>
          <w:bCs/>
          <w:szCs w:val="22"/>
        </w:rPr>
      </w:pPr>
      <w:r w:rsidRPr="00CF5877">
        <w:rPr>
          <w:rFonts w:eastAsia="Calibri"/>
          <w:bCs/>
          <w:szCs w:val="22"/>
        </w:rPr>
        <w:t>W szkole zatrudnia się nauczycieli oraz pracowników administracji i obsługi.</w:t>
      </w:r>
    </w:p>
    <w:p w14:paraId="20528D3D" w14:textId="77777777" w:rsidR="00D52B89" w:rsidRPr="00CF5877" w:rsidRDefault="00D52B89" w:rsidP="00D52B89">
      <w:pPr>
        <w:numPr>
          <w:ilvl w:val="0"/>
          <w:numId w:val="59"/>
        </w:numPr>
        <w:contextualSpacing/>
        <w:rPr>
          <w:rFonts w:eastAsia="Calibri"/>
          <w:bCs/>
          <w:szCs w:val="22"/>
        </w:rPr>
      </w:pPr>
      <w:r w:rsidRPr="00CF5877">
        <w:rPr>
          <w:rFonts w:eastAsia="Calibri"/>
          <w:bCs/>
          <w:szCs w:val="22"/>
        </w:rPr>
        <w:t>Zasady zatrudniania nauczycieli oraz innych pracowników określają odrębne przepisy.</w:t>
      </w:r>
    </w:p>
    <w:p w14:paraId="1A0121A6" w14:textId="77777777" w:rsidR="00D52B89" w:rsidRPr="00CF5877" w:rsidRDefault="00D52B89" w:rsidP="00D52B89">
      <w:pPr>
        <w:rPr>
          <w:bCs/>
        </w:rPr>
      </w:pPr>
    </w:p>
    <w:p w14:paraId="38749188" w14:textId="77777777" w:rsidR="00D52B89" w:rsidRPr="00CF5877" w:rsidRDefault="00D52B89" w:rsidP="00D52B89">
      <w:pPr>
        <w:spacing w:after="60"/>
        <w:jc w:val="center"/>
        <w:rPr>
          <w:rFonts w:eastAsia="Calibri"/>
          <w:b/>
          <w:lang w:eastAsia="pl-PL"/>
        </w:rPr>
      </w:pPr>
      <w:r w:rsidRPr="00CF5877">
        <w:rPr>
          <w:rFonts w:eastAsia="Calibri"/>
          <w:b/>
          <w:lang w:eastAsia="pl-PL"/>
        </w:rPr>
        <w:t>§ 35</w:t>
      </w:r>
    </w:p>
    <w:p w14:paraId="6AFFD908" w14:textId="77777777" w:rsidR="00D52B89" w:rsidRPr="00CF5877" w:rsidRDefault="00D52B89" w:rsidP="00D52B89">
      <w:pPr>
        <w:numPr>
          <w:ilvl w:val="0"/>
          <w:numId w:val="53"/>
        </w:numPr>
      </w:pPr>
      <w:r w:rsidRPr="00CF5877">
        <w:t>Nauczyciel szkoły w szczególności:</w:t>
      </w:r>
    </w:p>
    <w:p w14:paraId="743604CF" w14:textId="77777777" w:rsidR="00D52B89" w:rsidRPr="00CF5877" w:rsidRDefault="00D52B89" w:rsidP="00D52B89">
      <w:pPr>
        <w:numPr>
          <w:ilvl w:val="1"/>
          <w:numId w:val="53"/>
        </w:numPr>
      </w:pPr>
      <w:r w:rsidRPr="00CF5877">
        <w:t>realizuje podstawowe jej zadania: dydaktyczne, wychowawcze i opiekuńcze, zgodnie z charakterem szkoły określonym w statucie;</w:t>
      </w:r>
    </w:p>
    <w:p w14:paraId="5763719C" w14:textId="77777777" w:rsidR="00D52B89" w:rsidRPr="00CF5877" w:rsidRDefault="00D52B89" w:rsidP="00D52B89">
      <w:pPr>
        <w:numPr>
          <w:ilvl w:val="1"/>
          <w:numId w:val="53"/>
        </w:numPr>
        <w:spacing w:after="40"/>
        <w:ind w:hanging="357"/>
      </w:pPr>
      <w:r w:rsidRPr="00CF5877">
        <w:t>wspiera każdego ucznia w jego rozwoju oraz dąży do pełni własnego rozwoju.</w:t>
      </w:r>
    </w:p>
    <w:p w14:paraId="1D0A439E" w14:textId="77777777" w:rsidR="00D52B89" w:rsidRPr="00CF5877" w:rsidRDefault="00D52B89" w:rsidP="00D52B89">
      <w:pPr>
        <w:numPr>
          <w:ilvl w:val="0"/>
          <w:numId w:val="53"/>
        </w:numPr>
        <w:spacing w:after="40"/>
        <w:ind w:hanging="357"/>
      </w:pPr>
      <w:r w:rsidRPr="00CF5877">
        <w:t>Podstawową zasadą pracy nauczyciela jest kierowanie się dobrem uczniów, troską o ich zdrowie, postawę moralną i obywatelską, poszanowanie godności ucznia oraz dawanie dobrego przykładu życia w szkole i poza nią.</w:t>
      </w:r>
    </w:p>
    <w:p w14:paraId="2DD0C4FD" w14:textId="77777777" w:rsidR="00D52B89" w:rsidRPr="00CF5877" w:rsidRDefault="00D52B89" w:rsidP="00D52B89">
      <w:pPr>
        <w:numPr>
          <w:ilvl w:val="0"/>
          <w:numId w:val="53"/>
        </w:numPr>
      </w:pPr>
      <w:r w:rsidRPr="00CF5877">
        <w:t>Wypełniając zadania statutowe szkoły nauczyciel ponosi w szczególności odpowiedzialność za:</w:t>
      </w:r>
    </w:p>
    <w:p w14:paraId="3D21E76A" w14:textId="77777777" w:rsidR="00D52B89" w:rsidRPr="00CF5877" w:rsidRDefault="00D52B89" w:rsidP="00D52B89">
      <w:pPr>
        <w:numPr>
          <w:ilvl w:val="1"/>
          <w:numId w:val="54"/>
        </w:numPr>
      </w:pPr>
      <w:r w:rsidRPr="00CF5877">
        <w:t>prawidłowe prowadzenie zajęć dydaktyczno-wychowawczych i stosowanie właściwych metod pracy;</w:t>
      </w:r>
    </w:p>
    <w:p w14:paraId="58B7AE9D" w14:textId="77777777" w:rsidR="00D52B89" w:rsidRPr="00CF5877" w:rsidRDefault="00D52B89" w:rsidP="00D52B89">
      <w:pPr>
        <w:numPr>
          <w:ilvl w:val="1"/>
          <w:numId w:val="54"/>
        </w:numPr>
      </w:pPr>
      <w:r w:rsidRPr="00CF5877">
        <w:t>włączenie się w proces edukacyjny szkoły zgodnie z jej charakterem;</w:t>
      </w:r>
    </w:p>
    <w:p w14:paraId="19B2A676" w14:textId="77777777" w:rsidR="00D52B89" w:rsidRPr="00CF5877" w:rsidRDefault="00D52B89" w:rsidP="00D52B89">
      <w:pPr>
        <w:numPr>
          <w:ilvl w:val="1"/>
          <w:numId w:val="54"/>
        </w:numPr>
      </w:pPr>
      <w:r w:rsidRPr="00CF5877">
        <w:t>jakość i wyniki pracy dydaktycznej i wychowawczej;</w:t>
      </w:r>
    </w:p>
    <w:p w14:paraId="75A8C625" w14:textId="77777777" w:rsidR="00D52B89" w:rsidRPr="00CF5877" w:rsidRDefault="00D52B89" w:rsidP="00D52B89">
      <w:pPr>
        <w:numPr>
          <w:ilvl w:val="1"/>
          <w:numId w:val="54"/>
        </w:numPr>
      </w:pPr>
      <w:r w:rsidRPr="00CF5877">
        <w:t>uwzględnianie w procesie edukacyjnym indywidualnych potrzeb i możliwości uczniów;</w:t>
      </w:r>
    </w:p>
    <w:p w14:paraId="66C66C01" w14:textId="77777777" w:rsidR="00D52B89" w:rsidRPr="00CF5877" w:rsidRDefault="00D52B89" w:rsidP="00D52B89">
      <w:pPr>
        <w:numPr>
          <w:ilvl w:val="1"/>
          <w:numId w:val="54"/>
        </w:numPr>
      </w:pPr>
      <w:r w:rsidRPr="00CF5877">
        <w:t>życie, zdrowie i bezpieczeństwo uczniów podczas zajęć prowadzonych w szkole i  poza szkołą oraz podczas pełnionych dyżurów;</w:t>
      </w:r>
    </w:p>
    <w:p w14:paraId="652A5839" w14:textId="77777777" w:rsidR="00D52B89" w:rsidRPr="00CF5877" w:rsidRDefault="00D52B89" w:rsidP="00D52B89">
      <w:pPr>
        <w:numPr>
          <w:ilvl w:val="1"/>
          <w:numId w:val="54"/>
        </w:numPr>
      </w:pPr>
      <w:r w:rsidRPr="00CF5877">
        <w:t>dobrą  współpracę z rodzicami;</w:t>
      </w:r>
    </w:p>
    <w:p w14:paraId="24877832" w14:textId="77777777" w:rsidR="00D52B89" w:rsidRPr="00CF5877" w:rsidRDefault="00D52B89" w:rsidP="00D52B89">
      <w:pPr>
        <w:numPr>
          <w:ilvl w:val="1"/>
          <w:numId w:val="54"/>
        </w:numPr>
      </w:pPr>
      <w:r w:rsidRPr="00CF5877">
        <w:t>właściwy wybór programu nauczania;</w:t>
      </w:r>
    </w:p>
    <w:p w14:paraId="7C1AE8CE" w14:textId="77777777" w:rsidR="00D52B89" w:rsidRPr="00CF5877" w:rsidRDefault="00D52B89" w:rsidP="00D52B89">
      <w:pPr>
        <w:numPr>
          <w:ilvl w:val="1"/>
          <w:numId w:val="54"/>
        </w:numPr>
      </w:pPr>
      <w:r w:rsidRPr="00CF5877">
        <w:t>ocenianie osiągnięć edukacyjnych i zachowania uczniów;</w:t>
      </w:r>
    </w:p>
    <w:p w14:paraId="2F623474" w14:textId="77777777" w:rsidR="00D52B89" w:rsidRPr="00CF5877" w:rsidRDefault="00D52B89" w:rsidP="00D52B89">
      <w:pPr>
        <w:numPr>
          <w:ilvl w:val="1"/>
          <w:numId w:val="54"/>
        </w:numPr>
      </w:pPr>
      <w:r w:rsidRPr="00CF5877">
        <w:t>doskonalenie zawodowe;</w:t>
      </w:r>
    </w:p>
    <w:p w14:paraId="6583054E" w14:textId="77777777" w:rsidR="00D52B89" w:rsidRPr="00CF5877" w:rsidRDefault="00D52B89" w:rsidP="00D52B89">
      <w:pPr>
        <w:numPr>
          <w:ilvl w:val="1"/>
          <w:numId w:val="54"/>
        </w:numPr>
      </w:pPr>
      <w:r w:rsidRPr="00CF5877">
        <w:t>powierzone jego opiece mienie szkoły.</w:t>
      </w:r>
    </w:p>
    <w:p w14:paraId="6E6F5FE5" w14:textId="77777777" w:rsidR="00D52B89" w:rsidRPr="00CF5877" w:rsidRDefault="00D52B89" w:rsidP="00D52B89">
      <w:pPr>
        <w:rPr>
          <w:b/>
          <w:bCs/>
        </w:rPr>
      </w:pPr>
    </w:p>
    <w:p w14:paraId="41BEB6DF" w14:textId="77777777" w:rsidR="00D52B89" w:rsidRPr="00CF5877" w:rsidRDefault="00D52B89" w:rsidP="00D52B89">
      <w:pPr>
        <w:spacing w:after="40"/>
        <w:jc w:val="center"/>
        <w:rPr>
          <w:rFonts w:eastAsia="Calibri"/>
          <w:b/>
          <w:lang w:eastAsia="pl-PL"/>
        </w:rPr>
      </w:pPr>
      <w:r w:rsidRPr="00CF5877">
        <w:rPr>
          <w:rFonts w:eastAsia="Calibri"/>
          <w:b/>
          <w:lang w:eastAsia="pl-PL"/>
        </w:rPr>
        <w:t xml:space="preserve">§ 36 </w:t>
      </w:r>
    </w:p>
    <w:p w14:paraId="4C7A6B64" w14:textId="77777777" w:rsidR="00D52B89" w:rsidRPr="00CF5877" w:rsidRDefault="00D52B89" w:rsidP="00D52B89">
      <w:pPr>
        <w:spacing w:after="40"/>
        <w:jc w:val="center"/>
        <w:rPr>
          <w:rFonts w:eastAsia="Calibri"/>
          <w:b/>
          <w:lang w:eastAsia="pl-PL"/>
        </w:rPr>
      </w:pPr>
    </w:p>
    <w:p w14:paraId="0F76C821" w14:textId="77777777" w:rsidR="00D52B89" w:rsidRPr="00CF5877" w:rsidRDefault="00D52B89" w:rsidP="00D52B89">
      <w:pPr>
        <w:numPr>
          <w:ilvl w:val="0"/>
          <w:numId w:val="55"/>
        </w:numPr>
        <w:spacing w:after="40"/>
        <w:ind w:left="357" w:hanging="357"/>
      </w:pPr>
      <w:r w:rsidRPr="00CF5877">
        <w:t>Dyrektor szkoły powierza opiekę nad uczniami w poszczególnych oddziałach wychowawcom klas.</w:t>
      </w:r>
    </w:p>
    <w:p w14:paraId="5AE84392" w14:textId="77777777" w:rsidR="00D52B89" w:rsidRPr="00CF5877" w:rsidRDefault="00D52B89" w:rsidP="00D52B89">
      <w:pPr>
        <w:numPr>
          <w:ilvl w:val="0"/>
          <w:numId w:val="55"/>
        </w:numPr>
        <w:spacing w:after="40"/>
        <w:ind w:left="357" w:hanging="357"/>
      </w:pPr>
      <w:r w:rsidRPr="00CF5877">
        <w:t>Dla zapewnienia ciągłości i skuteczności pracy wychowawczej nauczyciel wychowawca opiekuje się danym oddziałem w ciągu całego etapu edukacyjnego.</w:t>
      </w:r>
    </w:p>
    <w:p w14:paraId="1B7530FA" w14:textId="77777777" w:rsidR="00D52B89" w:rsidRPr="00CF5877" w:rsidRDefault="00D52B89" w:rsidP="00D52B89">
      <w:pPr>
        <w:numPr>
          <w:ilvl w:val="0"/>
          <w:numId w:val="55"/>
        </w:numPr>
      </w:pPr>
      <w:r w:rsidRPr="00CF5877">
        <w:t>Zadaniem wychowawcy klasy jest:</w:t>
      </w:r>
    </w:p>
    <w:p w14:paraId="79E4A0BD" w14:textId="77777777" w:rsidR="00D52B89" w:rsidRPr="00CF5877" w:rsidRDefault="00D52B89" w:rsidP="00D52B89">
      <w:pPr>
        <w:numPr>
          <w:ilvl w:val="1"/>
          <w:numId w:val="55"/>
        </w:numPr>
      </w:pPr>
      <w:r w:rsidRPr="00CF5877">
        <w:t>tworzenie atmosfery wychowawczego zaufania wśród wychowanków;</w:t>
      </w:r>
    </w:p>
    <w:p w14:paraId="52F75C29" w14:textId="77777777" w:rsidR="00D52B89" w:rsidRPr="00CF5877" w:rsidRDefault="00D52B89" w:rsidP="00D52B89">
      <w:pPr>
        <w:numPr>
          <w:ilvl w:val="1"/>
          <w:numId w:val="55"/>
        </w:numPr>
      </w:pPr>
      <w:r w:rsidRPr="00CF5877">
        <w:t>otaczanie indywidualną opieką i wspieranie w trudnościach każdego wychowanka;</w:t>
      </w:r>
    </w:p>
    <w:p w14:paraId="76976124" w14:textId="77777777" w:rsidR="00D52B89" w:rsidRPr="00CF5877" w:rsidRDefault="00D52B89" w:rsidP="00D52B89">
      <w:pPr>
        <w:numPr>
          <w:ilvl w:val="1"/>
          <w:numId w:val="55"/>
        </w:numPr>
      </w:pPr>
      <w:r w:rsidRPr="00CF5877">
        <w:t>ukazywanie odpowiedzialnej postawy życiowej, wynikające z faktu bycia członkiem wspólnoty szkolnej, rodziny, narodu;</w:t>
      </w:r>
    </w:p>
    <w:p w14:paraId="28769086" w14:textId="77777777" w:rsidR="00D52B89" w:rsidRPr="00CF5877" w:rsidRDefault="00D52B89" w:rsidP="00D52B89">
      <w:pPr>
        <w:numPr>
          <w:ilvl w:val="1"/>
          <w:numId w:val="55"/>
        </w:numPr>
      </w:pPr>
      <w:r w:rsidRPr="00CF5877">
        <w:t>organizowanie życia wspólnotowego powierzonego oddziału;</w:t>
      </w:r>
    </w:p>
    <w:p w14:paraId="679334A0" w14:textId="77777777" w:rsidR="00D52B89" w:rsidRPr="00CF5877" w:rsidRDefault="00D52B89" w:rsidP="00D52B89">
      <w:pPr>
        <w:numPr>
          <w:ilvl w:val="1"/>
          <w:numId w:val="55"/>
        </w:numPr>
      </w:pPr>
      <w:r w:rsidRPr="00CF5877">
        <w:t>współdziałanie z nauczycielami uczącymi w oddziale, uzgadnianie z nimi i  koordynowanie działań dydaktyczno-wychowawczych;</w:t>
      </w:r>
    </w:p>
    <w:p w14:paraId="1556D710" w14:textId="77777777" w:rsidR="00D52B89" w:rsidRPr="00CF5877" w:rsidRDefault="00D52B89" w:rsidP="00D52B89">
      <w:pPr>
        <w:numPr>
          <w:ilvl w:val="1"/>
          <w:numId w:val="55"/>
        </w:numPr>
        <w:spacing w:after="40"/>
        <w:ind w:hanging="357"/>
      </w:pPr>
      <w:r w:rsidRPr="00CF5877">
        <w:t>utrzymywanie kontaktu z rodzicami wychowanków, systematyczne informowanie ich o postępach uczniów, włączanie ich w życie szkoły i realizację programu wychowawczo - profilaktycznego.</w:t>
      </w:r>
    </w:p>
    <w:p w14:paraId="3F853ABC" w14:textId="77777777" w:rsidR="00D52B89" w:rsidRPr="00CF5877" w:rsidRDefault="00D52B89" w:rsidP="00D52B89">
      <w:pPr>
        <w:numPr>
          <w:ilvl w:val="0"/>
          <w:numId w:val="55"/>
        </w:numPr>
        <w:spacing w:after="40"/>
        <w:ind w:hanging="357"/>
      </w:pPr>
      <w:r w:rsidRPr="00CF5877">
        <w:t>Wychowawca ustala spójne z programem wychowawczo-profilaktycznym szkoły treści i  formy zajęć tematycznych na godzinach przeznaczonych do dyspozycji wychowawcy.</w:t>
      </w:r>
    </w:p>
    <w:p w14:paraId="752B016E" w14:textId="77777777" w:rsidR="00D52B89" w:rsidRPr="00CF5877" w:rsidRDefault="00D52B89" w:rsidP="00D52B89">
      <w:pPr>
        <w:numPr>
          <w:ilvl w:val="0"/>
          <w:numId w:val="55"/>
        </w:numPr>
        <w:ind w:left="357" w:hanging="357"/>
      </w:pPr>
      <w:r w:rsidRPr="00CF5877">
        <w:t>W trudnych sytuacjach opiekuńczo-wychowawczych wychowawca może korzystać z  pomocy specjalistów, zachowując odrębne przepisy prawa i statutu szkoły.</w:t>
      </w:r>
    </w:p>
    <w:p w14:paraId="0DE2CF93" w14:textId="77777777" w:rsidR="00D52B89" w:rsidRPr="00CF5877" w:rsidRDefault="00D52B89" w:rsidP="00D52B89">
      <w:pPr>
        <w:numPr>
          <w:ilvl w:val="0"/>
          <w:numId w:val="55"/>
        </w:numPr>
        <w:ind w:left="357" w:hanging="357"/>
      </w:pPr>
      <w:r w:rsidRPr="00CF5877">
        <w:t>Dyrektor może dokonać zmiany na stanowisku wychowawcy:</w:t>
      </w:r>
    </w:p>
    <w:p w14:paraId="5142028F" w14:textId="77777777" w:rsidR="00D52B89" w:rsidRPr="00CF5877" w:rsidRDefault="00D52B89" w:rsidP="00D52B89">
      <w:pPr>
        <w:pStyle w:val="Tekstpodstawowy"/>
        <w:numPr>
          <w:ilvl w:val="0"/>
          <w:numId w:val="104"/>
        </w:numPr>
        <w:spacing w:after="0"/>
      </w:pPr>
      <w:r w:rsidRPr="00CF5877">
        <w:t>z urzędu;</w:t>
      </w:r>
    </w:p>
    <w:p w14:paraId="6C68FEB7" w14:textId="77777777" w:rsidR="00D52B89" w:rsidRPr="00CF5877" w:rsidRDefault="00D52B89" w:rsidP="00D52B89">
      <w:pPr>
        <w:pStyle w:val="Tekstpodstawowy"/>
        <w:numPr>
          <w:ilvl w:val="0"/>
          <w:numId w:val="104"/>
        </w:numPr>
        <w:spacing w:after="0"/>
      </w:pPr>
      <w:r w:rsidRPr="00CF5877">
        <w:t>na pisemny wniosek dotychczasowego wychowawcy;</w:t>
      </w:r>
    </w:p>
    <w:p w14:paraId="1300995C" w14:textId="77777777" w:rsidR="00D52B89" w:rsidRPr="00CF5877" w:rsidRDefault="00D52B89" w:rsidP="00D52B89">
      <w:pPr>
        <w:pStyle w:val="Tekstpodstawowy"/>
        <w:numPr>
          <w:ilvl w:val="0"/>
          <w:numId w:val="104"/>
        </w:numPr>
        <w:spacing w:after="0"/>
      </w:pPr>
      <w:r w:rsidRPr="00CF5877">
        <w:t>na pisemny wniosek co najmniej 2/3 rodziców uczniów oddziału, w którym dany nauczyciel jest wychowawcą;</w:t>
      </w:r>
    </w:p>
    <w:p w14:paraId="19082109" w14:textId="77777777" w:rsidR="00D52B89" w:rsidRPr="00CF5877" w:rsidRDefault="00D52B89" w:rsidP="00D52B89">
      <w:pPr>
        <w:numPr>
          <w:ilvl w:val="0"/>
          <w:numId w:val="55"/>
        </w:numPr>
        <w:ind w:left="357" w:hanging="357"/>
      </w:pPr>
      <w:r w:rsidRPr="00CF5877">
        <w:t>Wnioski o których mowa w ust. 6 pkt. 2 i 3 nie są dla dyrektora wiążące. O sposobie ich załatwienia dyrektor informuje wnioskodawcę w terminie 14 dni</w:t>
      </w:r>
    </w:p>
    <w:p w14:paraId="67E81C1A" w14:textId="77777777" w:rsidR="00D52B89" w:rsidRPr="00CF5877" w:rsidRDefault="00D52B89" w:rsidP="00D52B89">
      <w:pPr>
        <w:rPr>
          <w:b/>
          <w:bCs/>
        </w:rPr>
      </w:pPr>
    </w:p>
    <w:p w14:paraId="4E8AF660" w14:textId="77777777" w:rsidR="00D52B89" w:rsidRPr="00CF5877" w:rsidRDefault="00D52B89" w:rsidP="00D52B89">
      <w:pPr>
        <w:spacing w:after="40"/>
        <w:jc w:val="center"/>
        <w:rPr>
          <w:rFonts w:eastAsia="Calibri"/>
          <w:b/>
          <w:lang w:eastAsia="pl-PL"/>
        </w:rPr>
      </w:pPr>
      <w:r w:rsidRPr="00CF5877">
        <w:rPr>
          <w:rFonts w:eastAsia="Calibri"/>
          <w:b/>
          <w:lang w:eastAsia="pl-PL"/>
        </w:rPr>
        <w:t>§ 37</w:t>
      </w:r>
    </w:p>
    <w:p w14:paraId="441A8E0D" w14:textId="77777777" w:rsidR="00D52B89" w:rsidRPr="00CF5877" w:rsidRDefault="00D52B89" w:rsidP="00D52B89">
      <w:pPr>
        <w:pStyle w:val="Tekstpodstawowy"/>
        <w:rPr>
          <w:b/>
        </w:rPr>
      </w:pPr>
    </w:p>
    <w:p w14:paraId="49C86602" w14:textId="77777777" w:rsidR="00D52B89" w:rsidRPr="00CF5877" w:rsidRDefault="00D52B89" w:rsidP="00D52B89">
      <w:pPr>
        <w:tabs>
          <w:tab w:val="num" w:pos="284"/>
        </w:tabs>
        <w:ind w:left="284" w:hanging="568"/>
        <w:rPr>
          <w:snapToGrid w:val="0"/>
        </w:rPr>
      </w:pPr>
      <w:r w:rsidRPr="00CF5877">
        <w:rPr>
          <w:snapToGrid w:val="0"/>
        </w:rPr>
        <w:t xml:space="preserve">      1. Dla uczniów</w:t>
      </w:r>
      <w:r w:rsidR="00DA4783" w:rsidRPr="00CF5877">
        <w:rPr>
          <w:snapToGrid w:val="0"/>
        </w:rPr>
        <w:t>,</w:t>
      </w:r>
      <w:r w:rsidRPr="00CF5877">
        <w:rPr>
          <w:snapToGrid w:val="0"/>
        </w:rPr>
        <w:t xml:space="preserve"> w przypadku zaburzeń mowy, powodujących zakłócenie komunikacji językowej oraz utrudniających naukę szkolną organizuje się zajęcia logopedyczne. Liczba uczestników tych zajęć powinna wynosić do 4 uczniów. W przypadkach uzasadnionych wskazaniami poradni psychologiczno- pedagogicznymi zajęcia logopedyczne mogą być prowadzone indywidualnie.</w:t>
      </w:r>
    </w:p>
    <w:p w14:paraId="27FE3A0A" w14:textId="77777777" w:rsidR="00D52B89" w:rsidRPr="00CF5877" w:rsidRDefault="00D52B89" w:rsidP="00D52B89">
      <w:pPr>
        <w:rPr>
          <w:snapToGrid w:val="0"/>
        </w:rPr>
      </w:pPr>
      <w:r w:rsidRPr="00CF5877">
        <w:rPr>
          <w:snapToGrid w:val="0"/>
        </w:rPr>
        <w:t xml:space="preserve"> 2. Do zadań logopedy należy w szczególności:</w:t>
      </w:r>
    </w:p>
    <w:p w14:paraId="5F0546E8" w14:textId="77777777" w:rsidR="00D52B89" w:rsidRPr="00CF5877" w:rsidRDefault="00D52B89" w:rsidP="00D52B89">
      <w:pPr>
        <w:tabs>
          <w:tab w:val="num" w:pos="720"/>
        </w:tabs>
        <w:ind w:left="720"/>
        <w:rPr>
          <w:snapToGrid w:val="0"/>
        </w:rPr>
      </w:pPr>
      <w:r w:rsidRPr="00CF5877">
        <w:rPr>
          <w:snapToGrid w:val="0"/>
        </w:rPr>
        <w:t xml:space="preserve">1) badanie diagnostyczne dzieci w oddziałach szkolnych; </w:t>
      </w:r>
    </w:p>
    <w:p w14:paraId="687E11BD" w14:textId="77777777" w:rsidR="00D52B89" w:rsidRPr="00CF5877" w:rsidRDefault="00D52B89" w:rsidP="00D52B89">
      <w:pPr>
        <w:tabs>
          <w:tab w:val="num" w:pos="720"/>
        </w:tabs>
        <w:ind w:left="720"/>
        <w:rPr>
          <w:snapToGrid w:val="0"/>
        </w:rPr>
      </w:pPr>
      <w:r w:rsidRPr="00CF5877">
        <w:rPr>
          <w:snapToGrid w:val="0"/>
        </w:rPr>
        <w:t>2) prowadzenie bądź organizowanie różnych form terapii logopedycznej;</w:t>
      </w:r>
    </w:p>
    <w:p w14:paraId="477B693C" w14:textId="77777777" w:rsidR="00D52B89" w:rsidRPr="00CF5877" w:rsidRDefault="00D52B89" w:rsidP="00D52B89">
      <w:pPr>
        <w:tabs>
          <w:tab w:val="num" w:pos="720"/>
        </w:tabs>
        <w:ind w:left="720"/>
        <w:rPr>
          <w:snapToGrid w:val="0"/>
        </w:rPr>
      </w:pPr>
      <w:r w:rsidRPr="00CF5877">
        <w:rPr>
          <w:snapToGrid w:val="0"/>
        </w:rPr>
        <w:t>3) prowadzenie doradztwa dla uczniów, nauczycieli i rodziców;</w:t>
      </w:r>
    </w:p>
    <w:p w14:paraId="6480FA03" w14:textId="77777777" w:rsidR="00D52B89" w:rsidRPr="00CF5877" w:rsidRDefault="00D52B89" w:rsidP="00D52B89">
      <w:pPr>
        <w:tabs>
          <w:tab w:val="num" w:pos="720"/>
        </w:tabs>
        <w:ind w:left="720"/>
        <w:rPr>
          <w:snapToGrid w:val="0"/>
        </w:rPr>
      </w:pPr>
      <w:r w:rsidRPr="00CF5877">
        <w:rPr>
          <w:snapToGrid w:val="0"/>
        </w:rPr>
        <w:t>4) kierowanie dzieci z defektami mowy na konsultacje i ćwiczenia;</w:t>
      </w:r>
    </w:p>
    <w:p w14:paraId="43042F6A" w14:textId="77777777" w:rsidR="00D52B89" w:rsidRPr="00CF5877" w:rsidRDefault="00D52B89" w:rsidP="00D52B89">
      <w:pPr>
        <w:tabs>
          <w:tab w:val="num" w:pos="960"/>
        </w:tabs>
        <w:ind w:left="993" w:hanging="284"/>
        <w:rPr>
          <w:snapToGrid w:val="0"/>
        </w:rPr>
      </w:pPr>
      <w:r w:rsidRPr="00CF5877">
        <w:rPr>
          <w:snapToGrid w:val="0"/>
        </w:rPr>
        <w:t>5) ustalenie z nauczycielami kierunku indywidualizacji zajęć kompensacyjnych i dydaktyczno – wyrównawczych;</w:t>
      </w:r>
    </w:p>
    <w:p w14:paraId="129BC5AF" w14:textId="77777777" w:rsidR="00D52B89" w:rsidRPr="00CF5877" w:rsidRDefault="00D52B89" w:rsidP="00D52B89">
      <w:pPr>
        <w:tabs>
          <w:tab w:val="num" w:pos="720"/>
        </w:tabs>
        <w:ind w:left="720"/>
        <w:rPr>
          <w:snapToGrid w:val="0"/>
        </w:rPr>
      </w:pPr>
      <w:r w:rsidRPr="00CF5877">
        <w:rPr>
          <w:snapToGrid w:val="0"/>
        </w:rPr>
        <w:t>6) współpraca z pedagogiem, psychologiem, nauczycielami i rodzicami w celu minimalizowania zaburzeń mowy;</w:t>
      </w:r>
    </w:p>
    <w:p w14:paraId="7CFB8BAF" w14:textId="77777777" w:rsidR="00D52B89" w:rsidRPr="00CF5877" w:rsidRDefault="00D52B89" w:rsidP="00D52B89">
      <w:pPr>
        <w:tabs>
          <w:tab w:val="num" w:pos="720"/>
        </w:tabs>
        <w:ind w:left="720"/>
        <w:rPr>
          <w:snapToGrid w:val="0"/>
        </w:rPr>
      </w:pPr>
      <w:r w:rsidRPr="00CF5877">
        <w:rPr>
          <w:snapToGrid w:val="0"/>
        </w:rPr>
        <w:t>7) współpraca z poradnią psychologiczno – pedagogiczną;</w:t>
      </w:r>
    </w:p>
    <w:p w14:paraId="592AB2DB" w14:textId="77777777" w:rsidR="00D52B89" w:rsidRPr="00CF5877" w:rsidRDefault="00D52B89" w:rsidP="00D52B89">
      <w:pPr>
        <w:tabs>
          <w:tab w:val="num" w:pos="720"/>
        </w:tabs>
        <w:ind w:left="720"/>
        <w:rPr>
          <w:snapToGrid w:val="0"/>
        </w:rPr>
      </w:pPr>
      <w:r w:rsidRPr="00CF5877">
        <w:rPr>
          <w:snapToGrid w:val="0"/>
        </w:rPr>
        <w:t>8) opracowanie materiałów i pomocy do badań i terapii.</w:t>
      </w:r>
    </w:p>
    <w:p w14:paraId="561C662E" w14:textId="77777777" w:rsidR="00D52B89" w:rsidRPr="00CF5877" w:rsidRDefault="00D52B89" w:rsidP="00D52B89">
      <w:pPr>
        <w:pStyle w:val="Tekstpodstawowy"/>
      </w:pPr>
    </w:p>
    <w:p w14:paraId="1A88DEC3" w14:textId="77777777" w:rsidR="00D52B89" w:rsidRPr="00CF5877" w:rsidRDefault="00D52B89" w:rsidP="00D52B89">
      <w:pPr>
        <w:spacing w:after="40"/>
        <w:jc w:val="center"/>
        <w:rPr>
          <w:rFonts w:eastAsia="Calibri"/>
          <w:b/>
          <w:lang w:eastAsia="pl-PL"/>
        </w:rPr>
      </w:pPr>
    </w:p>
    <w:p w14:paraId="0FD68F79" w14:textId="77777777" w:rsidR="00D52B89" w:rsidRPr="00CF5877" w:rsidRDefault="00D52B89" w:rsidP="00D52B89">
      <w:pPr>
        <w:spacing w:after="40"/>
        <w:jc w:val="center"/>
        <w:rPr>
          <w:rFonts w:eastAsia="Calibri"/>
          <w:b/>
          <w:lang w:eastAsia="pl-PL"/>
        </w:rPr>
      </w:pPr>
      <w:r w:rsidRPr="00CF5877">
        <w:rPr>
          <w:rFonts w:eastAsia="Calibri"/>
          <w:b/>
          <w:lang w:eastAsia="pl-PL"/>
        </w:rPr>
        <w:lastRenderedPageBreak/>
        <w:t>§ 38</w:t>
      </w:r>
    </w:p>
    <w:p w14:paraId="354AC403" w14:textId="77777777" w:rsidR="00D52B89" w:rsidRPr="00CF5877" w:rsidRDefault="00D52B89" w:rsidP="00D52B89">
      <w:pPr>
        <w:spacing w:after="40"/>
        <w:jc w:val="left"/>
        <w:rPr>
          <w:rFonts w:eastAsia="Calibri"/>
          <w:b/>
          <w:lang w:eastAsia="pl-PL"/>
        </w:rPr>
      </w:pPr>
    </w:p>
    <w:p w14:paraId="104E83A1" w14:textId="77777777" w:rsidR="00D52B89" w:rsidRPr="00CF5877" w:rsidRDefault="00D52B89" w:rsidP="00D52B89">
      <w:pPr>
        <w:spacing w:after="40"/>
        <w:jc w:val="left"/>
        <w:rPr>
          <w:rFonts w:eastAsia="Calibri"/>
          <w:lang w:eastAsia="pl-PL"/>
        </w:rPr>
      </w:pPr>
      <w:r w:rsidRPr="00CF5877">
        <w:rPr>
          <w:rFonts w:eastAsia="Calibri"/>
          <w:lang w:eastAsia="pl-PL"/>
        </w:rPr>
        <w:t xml:space="preserve">1. W szkole zatrudniony jest psycholog szkolny. </w:t>
      </w:r>
    </w:p>
    <w:p w14:paraId="2F1C777A" w14:textId="77777777" w:rsidR="00D52B89" w:rsidRPr="00CF5877" w:rsidRDefault="00D52B89" w:rsidP="00D52B89">
      <w:pPr>
        <w:spacing w:after="40"/>
        <w:jc w:val="left"/>
        <w:rPr>
          <w:rFonts w:eastAsia="Calibri"/>
          <w:lang w:eastAsia="pl-PL"/>
        </w:rPr>
      </w:pPr>
      <w:r w:rsidRPr="00CF5877">
        <w:rPr>
          <w:rFonts w:eastAsia="Calibri"/>
          <w:lang w:eastAsia="pl-PL"/>
        </w:rPr>
        <w:t xml:space="preserve">2. Do zadań psychologa należy w szczególności: </w:t>
      </w:r>
    </w:p>
    <w:p w14:paraId="722061CD"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1) prowadzenie badań i działań diagnostycznych uczniów, w tym diagnozowanie indywidualnych potrzeb rozwojowych i edukacyjnych oraz możliwości psychofizycznych uczniów w celu określenia przyczyn niepowodzeń edukacyjnych oraz wspieranie mocnych stron uczniów; </w:t>
      </w:r>
    </w:p>
    <w:p w14:paraId="5F54F78C"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2) diagnozowanie sytuacji wychowawczych w szkole w celu rozwiązywania problemów wychowawczych oraz wspierania rozwoju uczniów, </w:t>
      </w:r>
    </w:p>
    <w:p w14:paraId="59A99C49"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3) udzielanie pomocy psychologiczno-pedagogicznej w formach odpowiednich do rozpoznanych potrzeb; </w:t>
      </w:r>
    </w:p>
    <w:p w14:paraId="5ADD81F9"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4) podejmowanie działań z zakresu profilaktyki i uzależnień</w:t>
      </w:r>
      <w:r w:rsidRPr="00CF5877">
        <w:rPr>
          <w:rFonts w:eastAsia="Calibri"/>
          <w:color w:val="000000" w:themeColor="text1"/>
          <w:lang w:eastAsia="pl-PL"/>
        </w:rPr>
        <w:t xml:space="preserve"> oraz </w:t>
      </w:r>
      <w:r w:rsidRPr="00CF5877">
        <w:rPr>
          <w:rFonts w:eastAsia="Calibri"/>
          <w:lang w:eastAsia="pl-PL"/>
        </w:rPr>
        <w:t>innych problemów dzieci i młodzieży;</w:t>
      </w:r>
    </w:p>
    <w:p w14:paraId="7ED0050B"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5) minimalizowanie skutków zaburzeń rozwojowych, zapobieganie zaburzeniom zachowania oraz inicjowanie różnych form pomocy w środowisku szkolnym i pozaszkolnym uczniów; </w:t>
      </w:r>
    </w:p>
    <w:p w14:paraId="0D5E842A"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6) inicjowanie i prowadzenie działań mediacyjnych i interwencyjnych w sytuacjach kryzysowych; </w:t>
      </w:r>
    </w:p>
    <w:p w14:paraId="7E00FAD3"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7) pomoc rodzicom i nauczycielom w rozpoznawaniu i rozwijaniu indywidualnych możliwości, predyspozycji i uzdolnień uczniów; </w:t>
      </w:r>
    </w:p>
    <w:p w14:paraId="06A35A01"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8) wspieranie nauczycieli, wychowawców grup wychowawczych i innych specjalistów w udzielaniu pomocy psychologiczno-pedagogicznej.</w:t>
      </w:r>
    </w:p>
    <w:p w14:paraId="43C09AD3" w14:textId="77777777" w:rsidR="00D52B89" w:rsidRPr="00CF5877" w:rsidRDefault="00D52B89" w:rsidP="00D52B89">
      <w:pPr>
        <w:spacing w:after="40"/>
        <w:rPr>
          <w:rFonts w:eastAsia="Calibri"/>
          <w:b/>
          <w:lang w:eastAsia="pl-PL"/>
        </w:rPr>
      </w:pPr>
    </w:p>
    <w:p w14:paraId="4F006EE9" w14:textId="77777777" w:rsidR="00D52B89" w:rsidRPr="00CF5877" w:rsidRDefault="00D52B89" w:rsidP="00D52B89">
      <w:pPr>
        <w:spacing w:after="40"/>
        <w:rPr>
          <w:rFonts w:eastAsia="Calibri"/>
          <w:b/>
          <w:lang w:eastAsia="pl-PL"/>
        </w:rPr>
      </w:pPr>
    </w:p>
    <w:p w14:paraId="5EABCDD0" w14:textId="77777777" w:rsidR="00D52B89" w:rsidRPr="00CF5877" w:rsidRDefault="00D52B89" w:rsidP="00D52B89">
      <w:pPr>
        <w:spacing w:after="40"/>
        <w:jc w:val="center"/>
        <w:rPr>
          <w:rFonts w:eastAsia="Calibri"/>
          <w:b/>
          <w:lang w:eastAsia="pl-PL"/>
        </w:rPr>
      </w:pPr>
      <w:r w:rsidRPr="00CF5877">
        <w:rPr>
          <w:rFonts w:eastAsia="Calibri"/>
          <w:b/>
          <w:lang w:eastAsia="pl-PL"/>
        </w:rPr>
        <w:t>§ 39</w:t>
      </w:r>
    </w:p>
    <w:p w14:paraId="0003975B" w14:textId="77777777" w:rsidR="00D52B89" w:rsidRPr="00CF5877" w:rsidRDefault="00D52B89" w:rsidP="00D52B89">
      <w:pPr>
        <w:spacing w:after="40"/>
      </w:pPr>
      <w:r w:rsidRPr="00CF5877">
        <w:t>Szkoła zatrudnia pedagoga</w:t>
      </w:r>
      <w:r w:rsidRPr="00CF5877">
        <w:rPr>
          <w:b/>
        </w:rPr>
        <w:t>,</w:t>
      </w:r>
      <w:r w:rsidRPr="00CF5877">
        <w:t xml:space="preserve"> którego zadaniem jest w szczególności:</w:t>
      </w:r>
    </w:p>
    <w:p w14:paraId="24D23C07"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wspomaganie wychowania w rodzinie i szkole; </w:t>
      </w:r>
    </w:p>
    <w:p w14:paraId="30559457"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rozpoznawanie indywidualnych potrzeb uczniów oraz analizowanie przyczyn niepowodzeń szkolnych;</w:t>
      </w:r>
    </w:p>
    <w:p w14:paraId="5E288CF5"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określenie form i sposobów udzielania uczniom, w tym uczniom z wybitnymi uzdolnieniami, pomocy psychologiczno-pedagogicznej, odpowiednio do rozpoznawanych potrzeb; </w:t>
      </w:r>
    </w:p>
    <w:p w14:paraId="54B46FCD"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udzielanie pomocy pedagogiczno-terapeutycznej;</w:t>
      </w:r>
    </w:p>
    <w:p w14:paraId="2931F712"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organizowanie i prowadzenie różnych form pomocy psychologiczno-pedagogicznej dla uczniów, rodziców i nauczycieli;</w:t>
      </w:r>
    </w:p>
    <w:p w14:paraId="7CE04115"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podejmowanie wśród uczniów, z udziałem rodziców i nauczycieli, działań wychowawczo-profilaktycznych wynikających z programu obowiązującego w szkole;</w:t>
      </w:r>
    </w:p>
    <w:p w14:paraId="422DB0C6" w14:textId="77777777" w:rsidR="00D52B89" w:rsidRPr="00CF5877" w:rsidRDefault="00D52B89" w:rsidP="00D52B89">
      <w:pPr>
        <w:numPr>
          <w:ilvl w:val="1"/>
          <w:numId w:val="60"/>
        </w:numPr>
        <w:ind w:left="714" w:hanging="357"/>
        <w:contextualSpacing/>
        <w:rPr>
          <w:rFonts w:eastAsia="Calibri"/>
          <w:szCs w:val="22"/>
        </w:rPr>
      </w:pPr>
      <w:r w:rsidRPr="00CF5877">
        <w:rPr>
          <w:rFonts w:eastAsia="Calibri"/>
          <w:szCs w:val="22"/>
        </w:rPr>
        <w:t>wspieranie działań opiekuńczo-wychowawczych nauczycieli, wynikających z  programu wychowawczo-profilaktycznego;</w:t>
      </w:r>
    </w:p>
    <w:p w14:paraId="6DE3765E" w14:textId="77777777" w:rsidR="00D52B89" w:rsidRPr="00CF5877" w:rsidRDefault="00D52B89" w:rsidP="00D52B89">
      <w:pPr>
        <w:numPr>
          <w:ilvl w:val="1"/>
          <w:numId w:val="60"/>
        </w:numPr>
        <w:ind w:left="714" w:hanging="357"/>
        <w:contextualSpacing/>
        <w:rPr>
          <w:rFonts w:eastAsia="Calibri"/>
          <w:b/>
          <w:bCs/>
          <w:szCs w:val="22"/>
        </w:rPr>
      </w:pPr>
      <w:r w:rsidRPr="00CF5877">
        <w:rPr>
          <w:rFonts w:eastAsia="Calibri"/>
          <w:szCs w:val="22"/>
        </w:rPr>
        <w:t>działanie na rzecz zorganizowania opieki i pomocy materialnej uczniom znajdującym się w trudnej sytuacji życiowej.</w:t>
      </w:r>
    </w:p>
    <w:p w14:paraId="4A40D734" w14:textId="77777777" w:rsidR="00D52B89" w:rsidRPr="00CF5877" w:rsidRDefault="00D52B89" w:rsidP="00D52B89">
      <w:pPr>
        <w:ind w:left="720"/>
        <w:contextualSpacing/>
        <w:rPr>
          <w:rFonts w:eastAsia="Calibri"/>
          <w:szCs w:val="22"/>
        </w:rPr>
      </w:pPr>
    </w:p>
    <w:p w14:paraId="348CC4D3" w14:textId="77777777" w:rsidR="00D52B89" w:rsidRPr="00CF5877" w:rsidRDefault="00D52B89" w:rsidP="00D52B89">
      <w:pPr>
        <w:ind w:left="720"/>
        <w:contextualSpacing/>
        <w:rPr>
          <w:rFonts w:eastAsia="Calibri"/>
          <w:szCs w:val="22"/>
        </w:rPr>
      </w:pPr>
    </w:p>
    <w:p w14:paraId="1767B1D0" w14:textId="77777777" w:rsidR="00D52B89" w:rsidRPr="00CF5877" w:rsidRDefault="00D52B89" w:rsidP="00D52B89">
      <w:pPr>
        <w:spacing w:after="40"/>
        <w:jc w:val="center"/>
        <w:rPr>
          <w:rFonts w:eastAsia="Calibri"/>
          <w:b/>
          <w:lang w:eastAsia="pl-PL"/>
        </w:rPr>
      </w:pPr>
      <w:r w:rsidRPr="00CF5877">
        <w:rPr>
          <w:rFonts w:eastAsia="Calibri"/>
          <w:b/>
          <w:lang w:eastAsia="pl-PL"/>
        </w:rPr>
        <w:t>§ 40</w:t>
      </w:r>
    </w:p>
    <w:p w14:paraId="001D4644" w14:textId="77777777" w:rsidR="00D52B89" w:rsidRPr="00CF5877" w:rsidRDefault="00D52B89" w:rsidP="00D52B89">
      <w:pPr>
        <w:spacing w:after="40"/>
      </w:pPr>
      <w:r w:rsidRPr="00CF5877">
        <w:t>Szkoła zatrudnia doradcę zawodowego</w:t>
      </w:r>
      <w:r w:rsidRPr="00CF5877">
        <w:rPr>
          <w:b/>
        </w:rPr>
        <w:t>,</w:t>
      </w:r>
      <w:r w:rsidRPr="00CF5877">
        <w:t xml:space="preserve"> którego zadaniem jest w szczególności:</w:t>
      </w:r>
    </w:p>
    <w:p w14:paraId="7E1D600A" w14:textId="77777777" w:rsidR="00D52B89" w:rsidRPr="00CF5877" w:rsidRDefault="00D52B89" w:rsidP="00D52B89">
      <w:pPr>
        <w:spacing w:after="40"/>
        <w:ind w:left="567" w:hanging="283"/>
      </w:pPr>
      <w:r w:rsidRPr="00CF5877">
        <w:lastRenderedPageBreak/>
        <w:t>1) systematyczne diagnozowanie</w:t>
      </w:r>
      <w:r w:rsidRPr="00CF5877">
        <w:rPr>
          <w:color w:val="000000" w:themeColor="text1"/>
        </w:rPr>
        <w:t xml:space="preserve"> zapotrzebowania </w:t>
      </w:r>
      <w:r w:rsidRPr="00CF5877">
        <w:t xml:space="preserve">uczniów na informacje edukacyjne i zawodowe oraz pomoc w planowaniu kształcenia i kariery zawodowej; </w:t>
      </w:r>
    </w:p>
    <w:p w14:paraId="47FA4875" w14:textId="77777777" w:rsidR="00D52B89" w:rsidRPr="00CF5877" w:rsidRDefault="00D52B89" w:rsidP="00D52B89">
      <w:pPr>
        <w:spacing w:after="40"/>
        <w:ind w:left="567" w:hanging="283"/>
      </w:pPr>
      <w:r w:rsidRPr="00CF5877">
        <w:t xml:space="preserve">2) gromadzenie, aktualizacja i udostępnianie informacji edukacyjnych i zawodowych właściwych dla danego poziomu kształcenia; </w:t>
      </w:r>
    </w:p>
    <w:p w14:paraId="67BA9D39" w14:textId="77777777" w:rsidR="00D52B89" w:rsidRPr="00CF5877" w:rsidRDefault="00D52B89" w:rsidP="00D52B89">
      <w:pPr>
        <w:spacing w:after="40"/>
        <w:ind w:left="567" w:hanging="283"/>
      </w:pPr>
      <w:r w:rsidRPr="00CF5877">
        <w:t xml:space="preserve">3)  prowadzenie zajęć z doradztwa zawodowego; </w:t>
      </w:r>
    </w:p>
    <w:p w14:paraId="7D2E830C" w14:textId="77777777" w:rsidR="00D52B89" w:rsidRPr="00CF5877" w:rsidRDefault="00D52B89" w:rsidP="00D52B89">
      <w:pPr>
        <w:spacing w:after="40"/>
        <w:ind w:left="567" w:hanging="283"/>
      </w:pPr>
      <w:r w:rsidRPr="00CF5877">
        <w:t xml:space="preserve">4) koordynowanie i  współpraca z innymi nauczycielami w tworzeniu i zapewnieniu ciągłości działań w zakresie zajęć związanych z wyborem kierunku kształcenia i zawodu; </w:t>
      </w:r>
    </w:p>
    <w:p w14:paraId="7C666069" w14:textId="77777777" w:rsidR="00D52B89" w:rsidRPr="00CF5877" w:rsidRDefault="00D52B89" w:rsidP="00D52B89">
      <w:pPr>
        <w:spacing w:after="40"/>
        <w:ind w:left="567" w:hanging="283"/>
      </w:pPr>
      <w:r w:rsidRPr="00CF5877">
        <w:t>6) wspieranie nauczycieli, wychowawców grup wychowawczych i innych specjalistów w udzielaniu pomocy psychologiczno-pedagogicznej.</w:t>
      </w:r>
    </w:p>
    <w:p w14:paraId="7E8DA27D" w14:textId="77777777" w:rsidR="00D52B89" w:rsidRPr="00CF5877" w:rsidRDefault="00D52B89" w:rsidP="00D52B89">
      <w:pPr>
        <w:spacing w:after="40"/>
        <w:ind w:left="567" w:hanging="283"/>
        <w:jc w:val="left"/>
        <w:rPr>
          <w:rFonts w:eastAsia="Calibri"/>
          <w:b/>
          <w:lang w:eastAsia="pl-PL"/>
        </w:rPr>
      </w:pPr>
    </w:p>
    <w:p w14:paraId="1A9F897A" w14:textId="77777777" w:rsidR="00D52B89" w:rsidRPr="00CF5877" w:rsidRDefault="00D52B89" w:rsidP="00D52B89">
      <w:pPr>
        <w:spacing w:after="40"/>
        <w:jc w:val="center"/>
        <w:rPr>
          <w:rFonts w:eastAsia="Calibri"/>
          <w:b/>
          <w:lang w:eastAsia="pl-PL"/>
        </w:rPr>
      </w:pPr>
    </w:p>
    <w:p w14:paraId="7569CEBB" w14:textId="77777777" w:rsidR="00D52B89" w:rsidRPr="00CF5877" w:rsidRDefault="00D52B89" w:rsidP="00D52B89">
      <w:pPr>
        <w:ind w:left="720"/>
        <w:contextualSpacing/>
        <w:rPr>
          <w:rFonts w:eastAsia="Calibri"/>
          <w:b/>
          <w:bCs/>
          <w:szCs w:val="22"/>
        </w:rPr>
      </w:pPr>
    </w:p>
    <w:p w14:paraId="772CCBB9" w14:textId="77777777" w:rsidR="00D52B89" w:rsidRPr="00CF5877" w:rsidRDefault="00D52B89" w:rsidP="00D52B89">
      <w:pPr>
        <w:contextualSpacing/>
        <w:rPr>
          <w:rFonts w:eastAsia="Calibri"/>
          <w:szCs w:val="22"/>
        </w:rPr>
      </w:pPr>
    </w:p>
    <w:p w14:paraId="0C9078B6" w14:textId="77777777" w:rsidR="00D52B89" w:rsidRPr="00CF5877" w:rsidRDefault="00D52B89" w:rsidP="00D52B89">
      <w:pPr>
        <w:spacing w:after="40"/>
        <w:jc w:val="center"/>
        <w:rPr>
          <w:rFonts w:eastAsia="Calibri"/>
          <w:b/>
          <w:lang w:eastAsia="pl-PL"/>
        </w:rPr>
      </w:pPr>
      <w:r w:rsidRPr="00CF5877">
        <w:rPr>
          <w:rFonts w:eastAsia="Calibri"/>
          <w:b/>
          <w:lang w:eastAsia="pl-PL"/>
        </w:rPr>
        <w:t>§ 41</w:t>
      </w:r>
    </w:p>
    <w:p w14:paraId="1D73A560" w14:textId="77777777" w:rsidR="00D52B89" w:rsidRPr="00CF5877" w:rsidRDefault="00D52B89" w:rsidP="00D52B89">
      <w:pPr>
        <w:contextualSpacing/>
        <w:jc w:val="center"/>
        <w:rPr>
          <w:rFonts w:eastAsia="Calibri"/>
          <w:szCs w:val="22"/>
        </w:rPr>
      </w:pPr>
    </w:p>
    <w:p w14:paraId="789C23BF" w14:textId="77777777" w:rsidR="00D52B89" w:rsidRPr="00CF5877" w:rsidRDefault="00D52B89" w:rsidP="00D52B89">
      <w:pPr>
        <w:contextualSpacing/>
        <w:rPr>
          <w:rFonts w:eastAsia="Calibri"/>
          <w:bCs/>
          <w:color w:val="000000" w:themeColor="text1"/>
          <w:szCs w:val="22"/>
        </w:rPr>
      </w:pPr>
      <w:r w:rsidRPr="00CF5877">
        <w:rPr>
          <w:rFonts w:eastAsia="Calibri"/>
          <w:bCs/>
          <w:szCs w:val="22"/>
        </w:rPr>
        <w:t>W</w:t>
      </w:r>
      <w:r w:rsidRPr="00CF5877">
        <w:rPr>
          <w:rFonts w:eastAsia="Calibri"/>
          <w:bCs/>
          <w:color w:val="000000" w:themeColor="text1"/>
          <w:szCs w:val="22"/>
        </w:rPr>
        <w:t xml:space="preserve"> szkole powołuje się szkolnego koordynatora ds. bezpieczeństwa, do którego zadań należy: </w:t>
      </w:r>
    </w:p>
    <w:p w14:paraId="1914485B"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1) integrowanie działań nauczycieli, uczniów i rodziców w zakresie bezpieczeństwa, </w:t>
      </w:r>
    </w:p>
    <w:p w14:paraId="3A28892D"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2) współpraca ze środowiskiem, w tym z policją, strażą miejską, sądem dla nieletnich i innymi instytucjami mogącymi pomóc szkole w rozwiązywaniu problemów dotyczących bezpieczeństwa, </w:t>
      </w:r>
    </w:p>
    <w:p w14:paraId="40234D14"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3) planowanie i wdrażanie procedur postępowania w sytuacjach kryzysowych i zagrożenia,</w:t>
      </w:r>
    </w:p>
    <w:p w14:paraId="2550C7EB"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4) uczestniczenie w pracach komisji ds. oceny bezpieczeństwa szkoły po przerwach w nauce trwających dłużej niż dwa tygodnie, </w:t>
      </w:r>
    </w:p>
    <w:p w14:paraId="27123912"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5) monitorowanie działań związanych z przepisami </w:t>
      </w:r>
      <w:proofErr w:type="spellStart"/>
      <w:r w:rsidRPr="00CF5877">
        <w:rPr>
          <w:rFonts w:eastAsia="Calibri"/>
          <w:bCs/>
          <w:color w:val="000000" w:themeColor="text1"/>
          <w:szCs w:val="22"/>
        </w:rPr>
        <w:t>PPoż.</w:t>
      </w:r>
      <w:proofErr w:type="spellEnd"/>
      <w:r w:rsidRPr="00CF5877">
        <w:rPr>
          <w:rFonts w:eastAsia="Calibri"/>
          <w:bCs/>
          <w:color w:val="000000" w:themeColor="text1"/>
          <w:szCs w:val="22"/>
        </w:rPr>
        <w:t xml:space="preserve">, BHP, w tym organizowanie próbnej ewakuacji szkoły, </w:t>
      </w:r>
    </w:p>
    <w:p w14:paraId="012431F2"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6) podnoszenie własnej wiedzy i umiejętności z zakresu poprawy bezpieczeństwa w szkole i dzielenie się nimi z pozostałymi nauczycielami.</w:t>
      </w:r>
    </w:p>
    <w:p w14:paraId="649CD28D" w14:textId="77777777" w:rsidR="00D52B89" w:rsidRPr="00CF5877" w:rsidRDefault="00D52B89" w:rsidP="00D52B89">
      <w:pPr>
        <w:ind w:left="714"/>
        <w:contextualSpacing/>
        <w:rPr>
          <w:rFonts w:eastAsia="Calibri"/>
          <w:szCs w:val="22"/>
        </w:rPr>
      </w:pPr>
    </w:p>
    <w:p w14:paraId="6F46498E" w14:textId="77777777" w:rsidR="00D52B89" w:rsidRPr="00CF5877" w:rsidRDefault="00D52B89" w:rsidP="00D52B89">
      <w:pPr>
        <w:spacing w:after="40"/>
        <w:jc w:val="center"/>
        <w:rPr>
          <w:rFonts w:eastAsia="Calibri"/>
          <w:b/>
          <w:lang w:eastAsia="pl-PL"/>
        </w:rPr>
      </w:pPr>
      <w:r w:rsidRPr="00CF5877">
        <w:rPr>
          <w:rFonts w:eastAsia="Calibri"/>
          <w:b/>
          <w:lang w:eastAsia="pl-PL"/>
        </w:rPr>
        <w:t>§ 42</w:t>
      </w:r>
    </w:p>
    <w:p w14:paraId="7680CC30" w14:textId="77777777" w:rsidR="00D52B89" w:rsidRPr="00CF5877" w:rsidRDefault="00D52B89" w:rsidP="00D52B89">
      <w:pPr>
        <w:spacing w:after="40"/>
        <w:jc w:val="center"/>
        <w:rPr>
          <w:rFonts w:eastAsia="Calibri"/>
          <w:b/>
          <w:lang w:eastAsia="pl-PL"/>
        </w:rPr>
      </w:pPr>
    </w:p>
    <w:p w14:paraId="4626342A" w14:textId="77777777" w:rsidR="00D52B89" w:rsidRPr="00CF5877" w:rsidRDefault="00D52B89" w:rsidP="00D52B89">
      <w:pPr>
        <w:numPr>
          <w:ilvl w:val="0"/>
          <w:numId w:val="56"/>
        </w:numPr>
        <w:spacing w:after="40"/>
        <w:ind w:left="357" w:hanging="357"/>
      </w:pPr>
      <w:r w:rsidRPr="00CF5877">
        <w:t>Praca nauczyciela podlega ocenie, zgodnie z odrębnymi przepisami prawa i statutu.</w:t>
      </w:r>
    </w:p>
    <w:p w14:paraId="42AC0A4C" w14:textId="77777777" w:rsidR="00D52B89" w:rsidRPr="00CF5877" w:rsidRDefault="00D52B89" w:rsidP="00D52B89">
      <w:pPr>
        <w:numPr>
          <w:ilvl w:val="0"/>
          <w:numId w:val="56"/>
        </w:numPr>
        <w:ind w:left="357" w:hanging="357"/>
      </w:pPr>
      <w:r w:rsidRPr="00CF5877">
        <w:t>Szczegółowe kryteria oceny pracy nauczyciela opracowuje dyrektor na podstawie przepisów prawa oświatowego oraz statutu szkoły. Dyrektor jest zobowiązany do zapoznania z kryteriami oceny wszystkich nauczycieli zatrudnionych w szkole.</w:t>
      </w:r>
    </w:p>
    <w:p w14:paraId="5D13D3AF" w14:textId="77777777" w:rsidR="00D52B89" w:rsidRPr="00CF5877" w:rsidRDefault="00D52B89" w:rsidP="00D52B89">
      <w:pPr>
        <w:rPr>
          <w:b/>
          <w:bCs/>
        </w:rPr>
      </w:pPr>
    </w:p>
    <w:p w14:paraId="5CACC4C0" w14:textId="77777777" w:rsidR="00D52B89" w:rsidRPr="00CF5877" w:rsidRDefault="00D52B89" w:rsidP="00D52B89">
      <w:pPr>
        <w:spacing w:after="40"/>
        <w:jc w:val="center"/>
        <w:rPr>
          <w:rFonts w:eastAsia="Calibri"/>
          <w:b/>
          <w:lang w:eastAsia="pl-PL"/>
        </w:rPr>
      </w:pPr>
      <w:r w:rsidRPr="00CF5877">
        <w:rPr>
          <w:rFonts w:eastAsia="Calibri"/>
          <w:b/>
          <w:lang w:eastAsia="pl-PL"/>
        </w:rPr>
        <w:t>§ 43</w:t>
      </w:r>
    </w:p>
    <w:p w14:paraId="6B04F455" w14:textId="77777777" w:rsidR="00D52B89" w:rsidRPr="00CF5877" w:rsidRDefault="00D52B89" w:rsidP="00D52B89">
      <w:pPr>
        <w:pStyle w:val="Akapitzlist"/>
        <w:numPr>
          <w:ilvl w:val="0"/>
          <w:numId w:val="68"/>
        </w:numPr>
        <w:spacing w:after="40"/>
        <w:ind w:left="357" w:hanging="357"/>
        <w:contextualSpacing w:val="0"/>
        <w:rPr>
          <w:lang w:eastAsia="pl-PL"/>
        </w:rPr>
      </w:pPr>
      <w:r w:rsidRPr="00CF5877">
        <w:rPr>
          <w:lang w:eastAsia="pl-PL"/>
        </w:rPr>
        <w:t>Dyrektor może powoływać zespoły nauczycieli.</w:t>
      </w:r>
    </w:p>
    <w:p w14:paraId="381E4103" w14:textId="77777777" w:rsidR="00D52B89" w:rsidRPr="00CF5877" w:rsidRDefault="00D52B89" w:rsidP="00D52B89">
      <w:pPr>
        <w:pStyle w:val="Akapitzlist"/>
        <w:numPr>
          <w:ilvl w:val="0"/>
          <w:numId w:val="68"/>
        </w:numPr>
        <w:ind w:left="357" w:hanging="357"/>
        <w:rPr>
          <w:lang w:eastAsia="pl-PL"/>
        </w:rPr>
      </w:pPr>
      <w:r w:rsidRPr="00CF5877">
        <w:rPr>
          <w:lang w:eastAsia="pl-PL"/>
        </w:rPr>
        <w:t>Pracą zespołu kieruje przewodniczący powoływany przez dyrektora na wniosek zespołu.</w:t>
      </w:r>
    </w:p>
    <w:p w14:paraId="7BB0EBB9" w14:textId="77777777" w:rsidR="00D52B89" w:rsidRPr="00CF5877" w:rsidRDefault="00D52B89" w:rsidP="00D52B89">
      <w:pPr>
        <w:spacing w:after="40"/>
        <w:jc w:val="center"/>
        <w:rPr>
          <w:rFonts w:eastAsia="Calibri"/>
          <w:b/>
          <w:lang w:eastAsia="pl-PL"/>
        </w:rPr>
      </w:pPr>
    </w:p>
    <w:p w14:paraId="4D501E07" w14:textId="77777777" w:rsidR="00D52B89" w:rsidRPr="00CF5877" w:rsidRDefault="00D52B89" w:rsidP="00D52B89">
      <w:pPr>
        <w:rPr>
          <w:b/>
          <w:bCs/>
        </w:rPr>
      </w:pPr>
    </w:p>
    <w:p w14:paraId="159CDC45" w14:textId="77777777" w:rsidR="00D52B89" w:rsidRPr="00CF5877" w:rsidRDefault="00D52B89" w:rsidP="00D52B89">
      <w:pPr>
        <w:spacing w:after="40"/>
        <w:jc w:val="center"/>
        <w:rPr>
          <w:rFonts w:eastAsia="Calibri"/>
          <w:b/>
          <w:lang w:eastAsia="pl-PL"/>
        </w:rPr>
      </w:pPr>
      <w:r w:rsidRPr="00CF5877">
        <w:rPr>
          <w:rFonts w:eastAsia="Calibri"/>
          <w:b/>
          <w:lang w:eastAsia="pl-PL"/>
        </w:rPr>
        <w:t>§ 44</w:t>
      </w:r>
    </w:p>
    <w:p w14:paraId="3DBB01DB" w14:textId="77777777" w:rsidR="00D52B89" w:rsidRPr="00CF5877" w:rsidRDefault="00D52B89" w:rsidP="00D52B89">
      <w:pPr>
        <w:spacing w:after="40"/>
        <w:jc w:val="center"/>
        <w:rPr>
          <w:rFonts w:eastAsia="Calibri"/>
          <w:b/>
          <w:lang w:eastAsia="pl-PL"/>
        </w:rPr>
      </w:pPr>
    </w:p>
    <w:p w14:paraId="4A4310A4" w14:textId="77777777" w:rsidR="00D52B89" w:rsidRPr="00CF5877" w:rsidRDefault="00D52B89" w:rsidP="00D52B89">
      <w:pPr>
        <w:numPr>
          <w:ilvl w:val="0"/>
          <w:numId w:val="57"/>
        </w:numPr>
      </w:pPr>
      <w:r w:rsidRPr="00CF5877">
        <w:t>Pracownicy administracyjni i pracownicy obsługi razem z nauczycielami i uczniami tworzą wspólnotę szkolną.</w:t>
      </w:r>
    </w:p>
    <w:p w14:paraId="09E23481" w14:textId="77777777" w:rsidR="002B0376" w:rsidRPr="00CF5877" w:rsidRDefault="002B0376" w:rsidP="00D52B89">
      <w:pPr>
        <w:numPr>
          <w:ilvl w:val="0"/>
          <w:numId w:val="57"/>
        </w:numPr>
      </w:pPr>
      <w:r w:rsidRPr="00CF5877">
        <w:t xml:space="preserve">Zadania pracowników administracji i obsługi reguluje statut ZS-P w </w:t>
      </w:r>
      <w:proofErr w:type="spellStart"/>
      <w:r w:rsidRPr="00CF5877">
        <w:t>Aleksandii</w:t>
      </w:r>
      <w:proofErr w:type="spellEnd"/>
      <w:r w:rsidRPr="00CF5877">
        <w:t>.</w:t>
      </w:r>
    </w:p>
    <w:p w14:paraId="4604F2EF" w14:textId="77777777" w:rsidR="00D52B89" w:rsidRPr="00CF5877" w:rsidRDefault="00D52B89" w:rsidP="00D52B89">
      <w:pPr>
        <w:numPr>
          <w:ilvl w:val="0"/>
          <w:numId w:val="57"/>
        </w:numPr>
        <w:rPr>
          <w:b/>
          <w:bCs/>
        </w:rPr>
      </w:pPr>
      <w:r w:rsidRPr="00CF5877">
        <w:t xml:space="preserve">Wszyscy pracownicy, w szczególności nauczyciele, mają obowiązek dbać o kształtowanie u uczniów właściwych postaw </w:t>
      </w:r>
      <w:r w:rsidRPr="00CF5877">
        <w:rPr>
          <w:color w:val="000000" w:themeColor="text1"/>
        </w:rPr>
        <w:t>moralnych</w:t>
      </w:r>
      <w:r w:rsidRPr="00CF5877">
        <w:t xml:space="preserve"> i obywatelskich.</w:t>
      </w:r>
    </w:p>
    <w:p w14:paraId="46E88BE6" w14:textId="77777777" w:rsidR="00D52B89" w:rsidRPr="00CF5877" w:rsidRDefault="00D52B89" w:rsidP="00D52B89">
      <w:pPr>
        <w:spacing w:after="40"/>
        <w:jc w:val="center"/>
        <w:rPr>
          <w:rFonts w:eastAsia="Calibri"/>
          <w:b/>
          <w:lang w:eastAsia="pl-PL"/>
        </w:rPr>
      </w:pPr>
    </w:p>
    <w:p w14:paraId="624BBE8F" w14:textId="77777777" w:rsidR="00D52B89" w:rsidRPr="00CF5877" w:rsidRDefault="00D52B89" w:rsidP="00D52B89">
      <w:pPr>
        <w:spacing w:after="40"/>
        <w:jc w:val="center"/>
        <w:rPr>
          <w:rFonts w:eastAsia="Calibri"/>
          <w:b/>
          <w:lang w:eastAsia="pl-PL"/>
        </w:rPr>
      </w:pPr>
      <w:r w:rsidRPr="00CF5877">
        <w:rPr>
          <w:rFonts w:eastAsia="Calibri"/>
          <w:b/>
          <w:lang w:eastAsia="pl-PL"/>
        </w:rPr>
        <w:lastRenderedPageBreak/>
        <w:t>§ 45</w:t>
      </w:r>
    </w:p>
    <w:p w14:paraId="0EDA6325" w14:textId="77777777" w:rsidR="00D52B89" w:rsidRPr="00CF5877" w:rsidRDefault="00D52B89" w:rsidP="00D52B89">
      <w:pPr>
        <w:spacing w:after="40"/>
        <w:jc w:val="center"/>
        <w:rPr>
          <w:rFonts w:eastAsia="Calibri"/>
          <w:b/>
          <w:lang w:eastAsia="pl-PL"/>
        </w:rPr>
      </w:pPr>
    </w:p>
    <w:p w14:paraId="6B1A4B32" w14:textId="77777777" w:rsidR="00D52B89" w:rsidRPr="00CF5877" w:rsidRDefault="00D52B89" w:rsidP="00D52B89">
      <w:pPr>
        <w:numPr>
          <w:ilvl w:val="0"/>
          <w:numId w:val="58"/>
        </w:numPr>
      </w:pPr>
      <w:r w:rsidRPr="00CF5877">
        <w:t>Nauczyciele i wychowawcy szkoły powinni dążyć  do realizacji koncepcji pracy szkoły.</w:t>
      </w:r>
    </w:p>
    <w:p w14:paraId="6AC3A550" w14:textId="77777777" w:rsidR="00D52B89" w:rsidRPr="00CF5877" w:rsidRDefault="00D52B89" w:rsidP="00D52B89">
      <w:pPr>
        <w:numPr>
          <w:ilvl w:val="0"/>
          <w:numId w:val="58"/>
        </w:numPr>
      </w:pPr>
      <w:r w:rsidRPr="00CF5877">
        <w:t>Kryterium zapisane w ust. 1 obowiązuje w szkole także przy ocenianiu pracy nauczyciela.</w:t>
      </w:r>
    </w:p>
    <w:p w14:paraId="6EA9DA7B" w14:textId="77777777" w:rsidR="00D52B89" w:rsidRPr="00CF5877" w:rsidRDefault="00D52B89" w:rsidP="00D52B89">
      <w:pPr>
        <w:numPr>
          <w:ilvl w:val="0"/>
          <w:numId w:val="58"/>
        </w:numPr>
      </w:pPr>
      <w:r w:rsidRPr="00CF5877">
        <w:t>Do pracowników pedagogicznych zatrudnionych w szkole mają zastosowanie przepisy ustawy Karta Nauczyciela w zakresie określonym w tej ustawie.</w:t>
      </w:r>
    </w:p>
    <w:p w14:paraId="052F9A85" w14:textId="77777777" w:rsidR="00D52B89" w:rsidRPr="00CF5877" w:rsidRDefault="00D52B89" w:rsidP="00D52B89">
      <w:pPr>
        <w:spacing w:after="120"/>
        <w:rPr>
          <w:b/>
          <w:bCs/>
        </w:rPr>
      </w:pPr>
    </w:p>
    <w:p w14:paraId="0E47A148" w14:textId="77777777" w:rsidR="00D52B89" w:rsidRPr="00CF5877" w:rsidRDefault="00D52B89" w:rsidP="00D52B89">
      <w:pPr>
        <w:spacing w:after="120"/>
        <w:rPr>
          <w:b/>
          <w:bCs/>
        </w:rPr>
      </w:pPr>
    </w:p>
    <w:p w14:paraId="6D030D23" w14:textId="77777777" w:rsidR="00D52B89" w:rsidRPr="00CF5877" w:rsidRDefault="00D52B89" w:rsidP="00D52B89">
      <w:pPr>
        <w:spacing w:after="40"/>
        <w:ind w:firstLine="357"/>
        <w:jc w:val="center"/>
        <w:rPr>
          <w:rFonts w:eastAsia="Calibri"/>
          <w:b/>
          <w:lang w:eastAsia="pl-PL"/>
        </w:rPr>
      </w:pPr>
      <w:r w:rsidRPr="00CF5877">
        <w:rPr>
          <w:rFonts w:eastAsia="Calibri"/>
          <w:b/>
          <w:lang w:eastAsia="pl-PL"/>
        </w:rPr>
        <w:t>Rozdział 7</w:t>
      </w:r>
    </w:p>
    <w:p w14:paraId="291BEA95" w14:textId="77777777" w:rsidR="00D52B89" w:rsidRPr="00CF5877" w:rsidRDefault="00D52B89" w:rsidP="00D52B89">
      <w:pPr>
        <w:ind w:firstLine="360"/>
        <w:jc w:val="center"/>
        <w:rPr>
          <w:rFonts w:eastAsia="Calibri"/>
          <w:b/>
          <w:lang w:eastAsia="pl-PL"/>
        </w:rPr>
      </w:pPr>
      <w:r w:rsidRPr="00CF5877">
        <w:rPr>
          <w:rFonts w:eastAsia="Calibri"/>
          <w:b/>
          <w:lang w:eastAsia="pl-PL"/>
        </w:rPr>
        <w:t>Uczniowie</w:t>
      </w:r>
    </w:p>
    <w:p w14:paraId="2F031B24" w14:textId="77777777" w:rsidR="00D52B89" w:rsidRPr="00CF5877" w:rsidRDefault="00D52B89" w:rsidP="00D52B89">
      <w:pPr>
        <w:ind w:firstLine="360"/>
        <w:jc w:val="center"/>
        <w:rPr>
          <w:rFonts w:eastAsia="Calibri"/>
          <w:b/>
          <w:lang w:eastAsia="pl-PL"/>
        </w:rPr>
      </w:pPr>
    </w:p>
    <w:p w14:paraId="2534F2B8" w14:textId="77777777" w:rsidR="00D52B89" w:rsidRPr="00CF5877" w:rsidRDefault="00D52B89" w:rsidP="00D52B89">
      <w:pPr>
        <w:spacing w:after="40"/>
        <w:jc w:val="center"/>
        <w:rPr>
          <w:rFonts w:eastAsia="Calibri"/>
          <w:b/>
          <w:lang w:eastAsia="pl-PL"/>
        </w:rPr>
      </w:pPr>
      <w:r w:rsidRPr="00CF5877">
        <w:rPr>
          <w:rFonts w:eastAsia="Calibri"/>
          <w:b/>
          <w:lang w:eastAsia="pl-PL"/>
        </w:rPr>
        <w:t>§ 46</w:t>
      </w:r>
    </w:p>
    <w:p w14:paraId="7B5050FC" w14:textId="77777777" w:rsidR="00D52B89" w:rsidRPr="00CF5877" w:rsidRDefault="00D52B89" w:rsidP="00D52B89">
      <w:pPr>
        <w:pStyle w:val="Akapitzlist"/>
        <w:numPr>
          <w:ilvl w:val="0"/>
          <w:numId w:val="61"/>
        </w:numPr>
        <w:spacing w:after="40"/>
      </w:pPr>
      <w:r w:rsidRPr="00CF5877">
        <w:t>Uczniowie</w:t>
      </w:r>
      <w:r w:rsidRPr="00CF5877">
        <w:rPr>
          <w:b/>
        </w:rPr>
        <w:t xml:space="preserve"> </w:t>
      </w:r>
      <w:r w:rsidRPr="00CF5877">
        <w:t>mają prawo do:</w:t>
      </w:r>
    </w:p>
    <w:p w14:paraId="533FD313" w14:textId="77777777" w:rsidR="00D52B89" w:rsidRPr="00CF5877" w:rsidRDefault="00D52B89" w:rsidP="00D52B89">
      <w:pPr>
        <w:numPr>
          <w:ilvl w:val="1"/>
          <w:numId w:val="61"/>
        </w:numPr>
      </w:pPr>
      <w:r w:rsidRPr="00CF5877">
        <w:t xml:space="preserve">dobrze zorganizowanego procesu nauczania, wychowania i opieki; </w:t>
      </w:r>
    </w:p>
    <w:p w14:paraId="52915FBC" w14:textId="77777777" w:rsidR="00D52B89" w:rsidRPr="00CF5877" w:rsidRDefault="00D52B89" w:rsidP="00D52B89">
      <w:pPr>
        <w:numPr>
          <w:ilvl w:val="1"/>
          <w:numId w:val="61"/>
        </w:numPr>
      </w:pPr>
      <w:r w:rsidRPr="00CF5877">
        <w:t>życzliwego i podmiotowego ich traktowania;</w:t>
      </w:r>
    </w:p>
    <w:p w14:paraId="2E12955A" w14:textId="77777777" w:rsidR="00D52B89" w:rsidRPr="00CF5877" w:rsidRDefault="00D52B89" w:rsidP="00D52B89">
      <w:pPr>
        <w:numPr>
          <w:ilvl w:val="1"/>
          <w:numId w:val="61"/>
        </w:numPr>
      </w:pPr>
      <w:r w:rsidRPr="00CF5877">
        <w:t xml:space="preserve">znajomości programu edukacyjnego i wychowawczo-profilaktycznego szkoły; </w:t>
      </w:r>
    </w:p>
    <w:p w14:paraId="19F8604F" w14:textId="77777777" w:rsidR="00D52B89" w:rsidRPr="00CF5877" w:rsidRDefault="00D52B89" w:rsidP="00D52B89">
      <w:pPr>
        <w:numPr>
          <w:ilvl w:val="1"/>
          <w:numId w:val="61"/>
        </w:numPr>
      </w:pPr>
      <w:r w:rsidRPr="00CF5877">
        <w:t>sprawiedliwej i jawnej oceny  pracy, osiągnięć edukacyjnych i zachowania;</w:t>
      </w:r>
    </w:p>
    <w:p w14:paraId="68937C88" w14:textId="77777777" w:rsidR="00D52B89" w:rsidRPr="00CF5877" w:rsidRDefault="00D52B89" w:rsidP="00D52B89">
      <w:pPr>
        <w:numPr>
          <w:ilvl w:val="1"/>
          <w:numId w:val="61"/>
        </w:numPr>
      </w:pPr>
      <w:r w:rsidRPr="00CF5877">
        <w:t xml:space="preserve">zrzeszania się w organizacjach działających w szkole; </w:t>
      </w:r>
    </w:p>
    <w:p w14:paraId="7D1D5255" w14:textId="77777777" w:rsidR="00D52B89" w:rsidRPr="00CF5877" w:rsidRDefault="00D52B89" w:rsidP="00D52B89">
      <w:pPr>
        <w:numPr>
          <w:ilvl w:val="1"/>
          <w:numId w:val="61"/>
        </w:numPr>
      </w:pPr>
      <w:r w:rsidRPr="00CF5877">
        <w:t>rozwijania zainteresowań, zdolności i talentów;</w:t>
      </w:r>
    </w:p>
    <w:p w14:paraId="68EC7A6B" w14:textId="77777777" w:rsidR="00D52B89" w:rsidRPr="00CF5877" w:rsidRDefault="00D52B89" w:rsidP="00D52B89">
      <w:pPr>
        <w:numPr>
          <w:ilvl w:val="1"/>
          <w:numId w:val="61"/>
        </w:numPr>
      </w:pPr>
      <w:r w:rsidRPr="00CF5877">
        <w:t>otrzymania pomocy w przypadku trudności;</w:t>
      </w:r>
    </w:p>
    <w:p w14:paraId="5321384E" w14:textId="77777777" w:rsidR="00D52B89" w:rsidRPr="00CF5877" w:rsidRDefault="00D52B89" w:rsidP="00D52B89">
      <w:pPr>
        <w:numPr>
          <w:ilvl w:val="1"/>
          <w:numId w:val="61"/>
        </w:numPr>
      </w:pPr>
      <w:r w:rsidRPr="00CF5877">
        <w:t>wpływania na życie szkoły przez działalność w samorządzie uczniowskim;</w:t>
      </w:r>
    </w:p>
    <w:p w14:paraId="3C79F595" w14:textId="77777777" w:rsidR="00D52B89" w:rsidRPr="00CF5877" w:rsidRDefault="00D52B89" w:rsidP="00D52B89">
      <w:pPr>
        <w:numPr>
          <w:ilvl w:val="1"/>
          <w:numId w:val="61"/>
        </w:numPr>
      </w:pPr>
      <w:r w:rsidRPr="00CF5877">
        <w:t xml:space="preserve">wyrażania swoich myśli i poglądów w sposób kulturalny i z szacunkiem wobec innych; </w:t>
      </w:r>
    </w:p>
    <w:p w14:paraId="2DCF2887" w14:textId="77777777" w:rsidR="00D52B89" w:rsidRPr="00CF5877" w:rsidRDefault="00D52B89" w:rsidP="00D52B89">
      <w:pPr>
        <w:numPr>
          <w:ilvl w:val="1"/>
          <w:numId w:val="61"/>
        </w:numPr>
      </w:pPr>
      <w:r w:rsidRPr="00CF5877">
        <w:t xml:space="preserve">wyboru swoich reprezentantów do władz samorządu uczniowskiego; </w:t>
      </w:r>
    </w:p>
    <w:p w14:paraId="7F527CE2" w14:textId="77777777" w:rsidR="00D52B89" w:rsidRPr="00CF5877" w:rsidRDefault="00D52B89" w:rsidP="00D52B89">
      <w:pPr>
        <w:numPr>
          <w:ilvl w:val="1"/>
          <w:numId w:val="61"/>
        </w:numPr>
      </w:pPr>
      <w:r w:rsidRPr="00CF5877">
        <w:t xml:space="preserve">opieki wychowawczej i warunków pobytu w szkole zapewniających bezpieczeństwo, ochronę przed wszelkimi formami przemocy fizycznej bądź psychicznej oraz ochronę i poszanowanie jego godności; </w:t>
      </w:r>
    </w:p>
    <w:p w14:paraId="1A8DF300" w14:textId="77777777" w:rsidR="00D52B89" w:rsidRPr="00CF5877" w:rsidRDefault="00D52B89" w:rsidP="00D52B89">
      <w:pPr>
        <w:numPr>
          <w:ilvl w:val="1"/>
          <w:numId w:val="61"/>
        </w:numPr>
      </w:pPr>
      <w:r w:rsidRPr="00CF5877">
        <w:t xml:space="preserve"> korzystania z pomieszczeń szkolnych, sprzętu i środków dydaktycznych w obecności nauczyciela prowadzącego zajęcia, lub za jego zgodą; </w:t>
      </w:r>
    </w:p>
    <w:p w14:paraId="52AFF515" w14:textId="77777777" w:rsidR="00D52B89" w:rsidRPr="00CF5877" w:rsidRDefault="00D52B89" w:rsidP="00D52B89">
      <w:pPr>
        <w:numPr>
          <w:ilvl w:val="1"/>
          <w:numId w:val="61"/>
        </w:numPr>
      </w:pPr>
      <w:r w:rsidRPr="00CF5877">
        <w:t>zapoznania się z programem wychowawczo - profilaktycznym szkoły;</w:t>
      </w:r>
    </w:p>
    <w:p w14:paraId="4359F54E" w14:textId="77777777" w:rsidR="00D52B89" w:rsidRPr="00CF5877" w:rsidRDefault="00D52B89" w:rsidP="00D52B89">
      <w:pPr>
        <w:numPr>
          <w:ilvl w:val="1"/>
          <w:numId w:val="61"/>
        </w:numPr>
      </w:pPr>
      <w:r w:rsidRPr="00CF5877">
        <w:t xml:space="preserve"> dostosowania wymagań do możliwości ucznia, zgodnie z zaleceniami zawartymi w opinii z poradni psychologiczno-pedagogicznej.</w:t>
      </w:r>
    </w:p>
    <w:p w14:paraId="6D248088" w14:textId="77777777" w:rsidR="00D52B89" w:rsidRPr="00CF5877" w:rsidRDefault="00D52B89" w:rsidP="00D52B89">
      <w:pPr>
        <w:numPr>
          <w:ilvl w:val="1"/>
          <w:numId w:val="61"/>
        </w:numPr>
      </w:pPr>
      <w:r w:rsidRPr="00CF5877">
        <w:t xml:space="preserve"> korzystania z innych praw, w szczególności zapisanych w Konwencji o Prawach Dziecka; </w:t>
      </w:r>
    </w:p>
    <w:p w14:paraId="2C63E163" w14:textId="77777777" w:rsidR="00D52B89" w:rsidRPr="00CF5877" w:rsidRDefault="00D52B89" w:rsidP="00D52B89">
      <w:pPr>
        <w:pStyle w:val="Tekstpodstawowy"/>
        <w:numPr>
          <w:ilvl w:val="0"/>
          <w:numId w:val="61"/>
        </w:numPr>
        <w:tabs>
          <w:tab w:val="left" w:pos="-1560"/>
        </w:tabs>
        <w:spacing w:after="0"/>
      </w:pPr>
      <w:r w:rsidRPr="00CF5877">
        <w:t xml:space="preserve">Zasady oceniania, klasyfikowania, promowania i egzaminowania uczniów określone są w ocenianiu wewnątrzszkolnym. </w:t>
      </w:r>
    </w:p>
    <w:p w14:paraId="0ECA4FBC" w14:textId="77777777" w:rsidR="00D52B89" w:rsidRPr="00CF5877" w:rsidRDefault="00D52B89" w:rsidP="00D52B89">
      <w:pPr>
        <w:pStyle w:val="Tekstpodstawowy"/>
        <w:numPr>
          <w:ilvl w:val="0"/>
          <w:numId w:val="61"/>
        </w:numPr>
        <w:tabs>
          <w:tab w:val="left" w:pos="-1560"/>
        </w:tabs>
        <w:spacing w:after="0"/>
        <w:jc w:val="left"/>
      </w:pPr>
      <w:r w:rsidRPr="00CF5877">
        <w:t>W przypadku naruszenia praw ucznia uczeń może wnieść skargę do opiekuna samorządu, uczniowskiego  który występując  w imieniu ucznia podejmuje działania zmierzające do wyjaśnienia sprawy:</w:t>
      </w:r>
    </w:p>
    <w:p w14:paraId="02619EB1" w14:textId="77777777" w:rsidR="00D52B89" w:rsidRPr="00CF5877" w:rsidRDefault="00D52B89" w:rsidP="00D52B89">
      <w:pPr>
        <w:pStyle w:val="Tekstpodstawowy"/>
        <w:tabs>
          <w:tab w:val="left" w:pos="-1560"/>
        </w:tabs>
        <w:spacing w:after="0"/>
      </w:pPr>
      <w:r w:rsidRPr="00CF5877">
        <w:tab/>
        <w:t>a)  prowadzi mediację pomiędzy zainteresowanymi stronami</w:t>
      </w:r>
    </w:p>
    <w:p w14:paraId="76119309" w14:textId="77777777" w:rsidR="00D52B89" w:rsidRPr="00CF5877" w:rsidRDefault="00D52B89" w:rsidP="00D52B89">
      <w:pPr>
        <w:pStyle w:val="Tekstpodstawowy"/>
        <w:tabs>
          <w:tab w:val="left" w:pos="-1560"/>
        </w:tabs>
        <w:spacing w:after="0"/>
        <w:ind w:left="708"/>
      </w:pPr>
      <w:r w:rsidRPr="00CF5877">
        <w:t>b) wnosi skargę pisemną do dyrektora szkoły.</w:t>
      </w:r>
    </w:p>
    <w:p w14:paraId="1B42BCF5" w14:textId="77777777" w:rsidR="00D52B89" w:rsidRPr="00CF5877" w:rsidRDefault="00D52B89" w:rsidP="00D52B89">
      <w:pPr>
        <w:pStyle w:val="Tekstpodstawowy"/>
        <w:numPr>
          <w:ilvl w:val="0"/>
          <w:numId w:val="61"/>
        </w:numPr>
        <w:tabs>
          <w:tab w:val="left" w:pos="-1560"/>
        </w:tabs>
        <w:spacing w:after="0"/>
        <w:jc w:val="left"/>
      </w:pPr>
      <w:r w:rsidRPr="00CF5877">
        <w:t>W przypadku wniesienia pisemnej skargi do dyrektora, ten  podejmuje czynności zmierzające do wyjaśnienia i rozstrzygnięcia sprawy i w ciągu 7 dni informuje zainteresowane strony o podjętej decyzji.</w:t>
      </w:r>
    </w:p>
    <w:p w14:paraId="6A57B0C8" w14:textId="77777777" w:rsidR="00D52B89" w:rsidRPr="00CF5877" w:rsidRDefault="00D52B89" w:rsidP="00D52B89">
      <w:pPr>
        <w:ind w:left="720"/>
      </w:pPr>
    </w:p>
    <w:p w14:paraId="4125E82F" w14:textId="77777777" w:rsidR="00D52B89" w:rsidRPr="00CF5877" w:rsidRDefault="00D52B89" w:rsidP="00D52B89">
      <w:pPr>
        <w:ind w:left="708"/>
        <w:rPr>
          <w:rFonts w:eastAsia="Calibri"/>
          <w:b/>
          <w:lang w:eastAsia="pl-PL"/>
        </w:rPr>
      </w:pPr>
    </w:p>
    <w:p w14:paraId="664932C1" w14:textId="77777777" w:rsidR="00D52B89" w:rsidRPr="00CF5877" w:rsidRDefault="00D52B89" w:rsidP="00D52B89">
      <w:pPr>
        <w:spacing w:after="40"/>
        <w:jc w:val="center"/>
        <w:rPr>
          <w:rFonts w:eastAsia="Calibri"/>
          <w:b/>
          <w:lang w:eastAsia="pl-PL"/>
        </w:rPr>
      </w:pPr>
      <w:r w:rsidRPr="00CF5877">
        <w:rPr>
          <w:rFonts w:eastAsia="Calibri"/>
          <w:b/>
          <w:lang w:eastAsia="pl-PL"/>
        </w:rPr>
        <w:t>§ 47</w:t>
      </w:r>
    </w:p>
    <w:p w14:paraId="212D1498" w14:textId="77777777" w:rsidR="00D52B89" w:rsidRPr="00CF5877" w:rsidRDefault="00D52B89" w:rsidP="00D52B89">
      <w:pPr>
        <w:contextualSpacing/>
        <w:rPr>
          <w:rFonts w:eastAsia="Calibri"/>
          <w:szCs w:val="22"/>
        </w:rPr>
      </w:pPr>
      <w:r w:rsidRPr="00CF5877">
        <w:rPr>
          <w:rFonts w:eastAsia="Calibri"/>
          <w:szCs w:val="22"/>
        </w:rPr>
        <w:t>Uczniowie mają obowiązek:</w:t>
      </w:r>
    </w:p>
    <w:p w14:paraId="597BD612" w14:textId="77777777" w:rsidR="00D52B89" w:rsidRPr="00CF5877" w:rsidRDefault="00D52B89" w:rsidP="00D52B89">
      <w:pPr>
        <w:numPr>
          <w:ilvl w:val="0"/>
          <w:numId w:val="64"/>
        </w:numPr>
        <w:contextualSpacing/>
        <w:rPr>
          <w:rFonts w:eastAsia="Calibri"/>
          <w:szCs w:val="22"/>
        </w:rPr>
      </w:pPr>
      <w:r w:rsidRPr="00CF5877">
        <w:rPr>
          <w:rFonts w:eastAsia="Calibri"/>
          <w:szCs w:val="22"/>
        </w:rPr>
        <w:t>przestrzegania statutu szkoły;</w:t>
      </w:r>
    </w:p>
    <w:p w14:paraId="7ED05BFC" w14:textId="77777777" w:rsidR="00D52B89" w:rsidRPr="00CF5877" w:rsidRDefault="00D52B89" w:rsidP="00D52B89">
      <w:pPr>
        <w:numPr>
          <w:ilvl w:val="0"/>
          <w:numId w:val="64"/>
        </w:numPr>
        <w:contextualSpacing/>
        <w:rPr>
          <w:rFonts w:eastAsia="Calibri"/>
          <w:szCs w:val="22"/>
        </w:rPr>
      </w:pPr>
      <w:r w:rsidRPr="00CF5877">
        <w:rPr>
          <w:rFonts w:eastAsia="Calibri"/>
          <w:szCs w:val="22"/>
        </w:rPr>
        <w:lastRenderedPageBreak/>
        <w:t>włączania się w życie szkoły, w tym działania pozaszkolne wynikające ze statutowej działalności szkoły;</w:t>
      </w:r>
    </w:p>
    <w:p w14:paraId="1A65BE85" w14:textId="77777777" w:rsidR="00D52B89" w:rsidRPr="00CF5877" w:rsidRDefault="00D52B89" w:rsidP="00D52B89">
      <w:pPr>
        <w:numPr>
          <w:ilvl w:val="0"/>
          <w:numId w:val="64"/>
        </w:numPr>
        <w:contextualSpacing/>
        <w:rPr>
          <w:rFonts w:eastAsia="Calibri"/>
          <w:szCs w:val="22"/>
        </w:rPr>
      </w:pPr>
      <w:r w:rsidRPr="00CF5877">
        <w:rPr>
          <w:rFonts w:eastAsia="Calibri"/>
          <w:szCs w:val="22"/>
        </w:rPr>
        <w:t>systematycznego i aktywnego udziału w procesie edukacyjnym, uczestniczenia w zajęciach  lekcyjnych i innych zajęciach pozalekcyjnych;</w:t>
      </w:r>
    </w:p>
    <w:p w14:paraId="4C4AC46A" w14:textId="77777777" w:rsidR="00D52B89" w:rsidRPr="00CF5877" w:rsidRDefault="00D52B89" w:rsidP="00D52B89">
      <w:pPr>
        <w:numPr>
          <w:ilvl w:val="0"/>
          <w:numId w:val="64"/>
        </w:numPr>
        <w:contextualSpacing/>
        <w:rPr>
          <w:rFonts w:eastAsia="Calibri"/>
          <w:szCs w:val="22"/>
        </w:rPr>
      </w:pPr>
      <w:r w:rsidRPr="00CF5877">
        <w:rPr>
          <w:rFonts w:eastAsia="Calibri"/>
          <w:szCs w:val="22"/>
        </w:rPr>
        <w:t>kulturalnego zachowania wobec nauczycieli i innych pracowników szkoły oraz pozostałych uczniów;</w:t>
      </w:r>
    </w:p>
    <w:p w14:paraId="6B5DF703" w14:textId="77777777" w:rsidR="00D52B89" w:rsidRPr="00CF5877" w:rsidRDefault="00D52B89" w:rsidP="00D52B89">
      <w:pPr>
        <w:numPr>
          <w:ilvl w:val="0"/>
          <w:numId w:val="64"/>
        </w:numPr>
        <w:contextualSpacing/>
        <w:rPr>
          <w:rFonts w:eastAsia="Calibri"/>
          <w:szCs w:val="22"/>
        </w:rPr>
      </w:pPr>
      <w:r w:rsidRPr="00CF5877">
        <w:rPr>
          <w:rFonts w:eastAsia="Calibri"/>
          <w:szCs w:val="22"/>
        </w:rPr>
        <w:t>godnego reprezentowania szkoły;</w:t>
      </w:r>
    </w:p>
    <w:p w14:paraId="0EDA2C7F" w14:textId="77777777" w:rsidR="00D52B89" w:rsidRPr="00CF5877" w:rsidRDefault="00D52B89" w:rsidP="00D52B89">
      <w:pPr>
        <w:numPr>
          <w:ilvl w:val="0"/>
          <w:numId w:val="64"/>
        </w:numPr>
        <w:ind w:left="714" w:hanging="357"/>
        <w:contextualSpacing/>
        <w:rPr>
          <w:rFonts w:eastAsia="Calibri"/>
          <w:szCs w:val="22"/>
        </w:rPr>
      </w:pPr>
      <w:r w:rsidRPr="00CF5877">
        <w:rPr>
          <w:rFonts w:eastAsia="Calibri"/>
          <w:szCs w:val="22"/>
        </w:rPr>
        <w:t>noszenia na terenie szkoły właściwego stroju określonego przez szkołę;</w:t>
      </w:r>
    </w:p>
    <w:p w14:paraId="62E9C818" w14:textId="77777777" w:rsidR="00D52B89" w:rsidRPr="00CF5877" w:rsidRDefault="00D52B89" w:rsidP="00D52B89">
      <w:pPr>
        <w:numPr>
          <w:ilvl w:val="0"/>
          <w:numId w:val="64"/>
        </w:numPr>
        <w:ind w:left="714" w:hanging="357"/>
        <w:contextualSpacing/>
        <w:rPr>
          <w:rFonts w:eastAsia="Calibri"/>
          <w:szCs w:val="22"/>
        </w:rPr>
      </w:pPr>
      <w:r w:rsidRPr="00CF5877">
        <w:t xml:space="preserve">wywiązywania się z obowiązków szkolnych, a w szczególności uczeń: </w:t>
      </w:r>
    </w:p>
    <w:p w14:paraId="3DAE3741" w14:textId="77777777" w:rsidR="00D52B89" w:rsidRPr="00CF5877" w:rsidRDefault="00D52B89" w:rsidP="00D52B89">
      <w:pPr>
        <w:pStyle w:val="Akapitzlist"/>
        <w:numPr>
          <w:ilvl w:val="2"/>
          <w:numId w:val="61"/>
        </w:numPr>
      </w:pPr>
      <w:r w:rsidRPr="00CF5877">
        <w:t xml:space="preserve">przygotowuje się do zajęć obowiązkowych, </w:t>
      </w:r>
    </w:p>
    <w:p w14:paraId="5F8AA016" w14:textId="77777777" w:rsidR="00D52B89" w:rsidRPr="00CF5877" w:rsidRDefault="00D52B89" w:rsidP="00D52B89">
      <w:pPr>
        <w:pStyle w:val="Akapitzlist"/>
        <w:numPr>
          <w:ilvl w:val="2"/>
          <w:numId w:val="61"/>
        </w:numPr>
      </w:pPr>
      <w:r w:rsidRPr="00CF5877">
        <w:t xml:space="preserve">nie spóźnia się na zajęcia, </w:t>
      </w:r>
    </w:p>
    <w:p w14:paraId="642C6646" w14:textId="77777777" w:rsidR="00D52B89" w:rsidRPr="00CF5877" w:rsidRDefault="00DA4783" w:rsidP="00D52B89">
      <w:pPr>
        <w:pStyle w:val="Akapitzlist"/>
        <w:numPr>
          <w:ilvl w:val="2"/>
          <w:numId w:val="61"/>
        </w:numPr>
      </w:pPr>
      <w:r w:rsidRPr="00CF5877">
        <w:t>usprawiedliwia w ciągu 14</w:t>
      </w:r>
      <w:r w:rsidR="00D52B89" w:rsidRPr="00CF5877">
        <w:t xml:space="preserve"> dni swoje nieobecności na zajęciach obowiązkowych poprzez pisemne usprawiedliwienie podpisane przez rodzica lub wysłane poprzez dziennik elektroniczny,</w:t>
      </w:r>
    </w:p>
    <w:p w14:paraId="165C760E" w14:textId="77777777" w:rsidR="00D52B89" w:rsidRPr="00CF5877" w:rsidRDefault="00D52B89" w:rsidP="00D52B89">
      <w:pPr>
        <w:pStyle w:val="Akapitzlist"/>
        <w:numPr>
          <w:ilvl w:val="2"/>
          <w:numId w:val="61"/>
        </w:numPr>
      </w:pPr>
      <w:r w:rsidRPr="00CF5877">
        <w:t xml:space="preserve">nosi i zakłada obuwie zamienne, </w:t>
      </w:r>
    </w:p>
    <w:p w14:paraId="7429BCC4" w14:textId="77777777" w:rsidR="00D52B89" w:rsidRPr="00CF5877" w:rsidRDefault="00D52B89" w:rsidP="00D52B89">
      <w:pPr>
        <w:pStyle w:val="Akapitzlist"/>
        <w:numPr>
          <w:ilvl w:val="2"/>
          <w:numId w:val="61"/>
        </w:numPr>
      </w:pPr>
      <w:r w:rsidRPr="00CF5877">
        <w:t xml:space="preserve">wypełnia obowiązki dyżurnego, </w:t>
      </w:r>
    </w:p>
    <w:p w14:paraId="003BA890" w14:textId="77777777" w:rsidR="00D52B89" w:rsidRPr="00CF5877" w:rsidRDefault="00D52B89" w:rsidP="00D52B89">
      <w:pPr>
        <w:pStyle w:val="Akapitzlist"/>
        <w:numPr>
          <w:ilvl w:val="2"/>
          <w:numId w:val="61"/>
        </w:numPr>
      </w:pPr>
      <w:r w:rsidRPr="00CF5877">
        <w:t xml:space="preserve">wykonuje polecenia nauczycieli, </w:t>
      </w:r>
    </w:p>
    <w:p w14:paraId="0BBE4B72" w14:textId="77777777" w:rsidR="00D52B89" w:rsidRPr="00CF5877" w:rsidRDefault="00D52B89" w:rsidP="00D52B89">
      <w:pPr>
        <w:pStyle w:val="Akapitzlist"/>
        <w:numPr>
          <w:ilvl w:val="2"/>
          <w:numId w:val="61"/>
        </w:numPr>
      </w:pPr>
      <w:r w:rsidRPr="00CF5877">
        <w:t xml:space="preserve">wywiązuje się z podjętych funkcji i zobowiązań, </w:t>
      </w:r>
    </w:p>
    <w:p w14:paraId="1E61118F" w14:textId="77777777" w:rsidR="00D52B89" w:rsidRPr="00CF5877" w:rsidRDefault="00D52B89" w:rsidP="00D52B89">
      <w:pPr>
        <w:pStyle w:val="Akapitzlist"/>
        <w:numPr>
          <w:ilvl w:val="2"/>
          <w:numId w:val="61"/>
        </w:numPr>
      </w:pPr>
      <w:r w:rsidRPr="00CF5877">
        <w:t>szanuje sprzęt i pomoce naukowe i mienie szkoły,</w:t>
      </w:r>
    </w:p>
    <w:p w14:paraId="0CEB6532" w14:textId="77777777" w:rsidR="00D52B89" w:rsidRPr="00CF5877" w:rsidRDefault="00D52B89" w:rsidP="00D52B89">
      <w:pPr>
        <w:pStyle w:val="Akapitzlist"/>
        <w:numPr>
          <w:ilvl w:val="2"/>
          <w:numId w:val="61"/>
        </w:numPr>
      </w:pPr>
      <w:r w:rsidRPr="00CF5877">
        <w:t xml:space="preserve">szanuje własność innych, </w:t>
      </w:r>
    </w:p>
    <w:p w14:paraId="3D95F9FB" w14:textId="77777777" w:rsidR="00D52B89" w:rsidRPr="00CF5877" w:rsidRDefault="00D52B89" w:rsidP="00D52B89">
      <w:pPr>
        <w:pStyle w:val="Akapitzlist"/>
        <w:numPr>
          <w:ilvl w:val="2"/>
          <w:numId w:val="61"/>
        </w:numPr>
      </w:pPr>
      <w:r w:rsidRPr="00CF5877">
        <w:t xml:space="preserve">dba o czystość pomieszczeń, w których przebywa, </w:t>
      </w:r>
    </w:p>
    <w:p w14:paraId="3DA3E6F7" w14:textId="77777777" w:rsidR="00D52B89" w:rsidRPr="00CF5877" w:rsidRDefault="00D52B89" w:rsidP="00D52B89">
      <w:pPr>
        <w:pStyle w:val="Akapitzlist"/>
        <w:numPr>
          <w:ilvl w:val="2"/>
          <w:numId w:val="61"/>
        </w:numPr>
      </w:pPr>
      <w:r w:rsidRPr="00CF5877">
        <w:t>odpowiednio zachowuje się podczas świąt i uroczystości szkolnych, nosi strój galowy w określonych sytuacjach i dniach wskazanych przez szkołę,</w:t>
      </w:r>
    </w:p>
    <w:p w14:paraId="53E06C8B" w14:textId="77777777" w:rsidR="00D52B89" w:rsidRPr="00CF5877" w:rsidRDefault="00D52B89" w:rsidP="00D52B89">
      <w:pPr>
        <w:pStyle w:val="Akapitzlist"/>
        <w:numPr>
          <w:ilvl w:val="2"/>
          <w:numId w:val="61"/>
        </w:numPr>
      </w:pPr>
      <w:r w:rsidRPr="00CF5877">
        <w:t>dba o piękno mowy ojczystej,</w:t>
      </w:r>
    </w:p>
    <w:p w14:paraId="63B0F007" w14:textId="77777777" w:rsidR="00D52B89" w:rsidRPr="00CF5877" w:rsidRDefault="00D52B89" w:rsidP="00D52B89">
      <w:pPr>
        <w:pStyle w:val="Akapitzlist"/>
        <w:numPr>
          <w:ilvl w:val="2"/>
          <w:numId w:val="61"/>
        </w:numPr>
      </w:pPr>
      <w:r w:rsidRPr="00CF5877">
        <w:t xml:space="preserve"> dba o bezpieczeństwo i zdrowie własne oraz innych osób, </w:t>
      </w:r>
    </w:p>
    <w:p w14:paraId="15F52D17" w14:textId="77777777" w:rsidR="00D52B89" w:rsidRPr="00CF5877" w:rsidRDefault="00D52B89" w:rsidP="00D52B89">
      <w:pPr>
        <w:pStyle w:val="Akapitzlist"/>
        <w:numPr>
          <w:ilvl w:val="2"/>
          <w:numId w:val="61"/>
        </w:numPr>
      </w:pPr>
      <w:r w:rsidRPr="00CF5877">
        <w:t xml:space="preserve">dba o higienę osobistą, </w:t>
      </w:r>
    </w:p>
    <w:p w14:paraId="79CF7816" w14:textId="77777777" w:rsidR="00D52B89" w:rsidRPr="00CF5877" w:rsidRDefault="00D52B89" w:rsidP="00D52B89">
      <w:pPr>
        <w:pStyle w:val="Akapitzlist"/>
        <w:numPr>
          <w:ilvl w:val="2"/>
          <w:numId w:val="61"/>
        </w:numPr>
      </w:pPr>
      <w:r w:rsidRPr="00CF5877">
        <w:t xml:space="preserve"> dba o zdrowy styl życia, w tym nie używa środków uzależniających, </w:t>
      </w:r>
    </w:p>
    <w:p w14:paraId="273ECEB1" w14:textId="77777777" w:rsidR="00D52B89" w:rsidRPr="00CF5877" w:rsidRDefault="00D52B89" w:rsidP="00D52B89">
      <w:pPr>
        <w:pStyle w:val="Akapitzlist"/>
        <w:numPr>
          <w:ilvl w:val="2"/>
          <w:numId w:val="61"/>
        </w:numPr>
      </w:pPr>
      <w:r w:rsidRPr="00CF5877">
        <w:t xml:space="preserve"> bezpiecznie i kulturalnie zachowuje się w czasie przerw (nie biega, nie wychyla się przez okno, unika niebezpiecznych zabaw, itp.),</w:t>
      </w:r>
    </w:p>
    <w:p w14:paraId="2F8C28F4" w14:textId="77777777" w:rsidR="00D52B89" w:rsidRPr="00CF5877" w:rsidRDefault="00D52B89" w:rsidP="00D52B89">
      <w:pPr>
        <w:pStyle w:val="Akapitzlist"/>
        <w:numPr>
          <w:ilvl w:val="2"/>
          <w:numId w:val="61"/>
        </w:numPr>
      </w:pPr>
      <w:r w:rsidRPr="00CF5877">
        <w:t>nie stosuje wobec innych przemocy słownej i fizycznej,</w:t>
      </w:r>
    </w:p>
    <w:p w14:paraId="2F0BEB83" w14:textId="77777777" w:rsidR="00D52B89" w:rsidRPr="00CF5877" w:rsidRDefault="00D52B89" w:rsidP="00D52B89">
      <w:pPr>
        <w:pStyle w:val="Akapitzlist"/>
        <w:numPr>
          <w:ilvl w:val="2"/>
          <w:numId w:val="61"/>
        </w:numPr>
      </w:pPr>
      <w:r w:rsidRPr="00CF5877">
        <w:t xml:space="preserve"> przestrzega stosownych regulaminów i zaleceń,</w:t>
      </w:r>
    </w:p>
    <w:p w14:paraId="7756D661" w14:textId="77777777" w:rsidR="00D52B89" w:rsidRPr="00CF5877" w:rsidRDefault="00D52B89" w:rsidP="00D52B89">
      <w:pPr>
        <w:pStyle w:val="Akapitzlist"/>
        <w:numPr>
          <w:ilvl w:val="2"/>
          <w:numId w:val="61"/>
        </w:numPr>
      </w:pPr>
      <w:r w:rsidRPr="00CF5877">
        <w:t>kulturalnie zachowuje się podczas wycieczek wyjść i imprez szkolnych,</w:t>
      </w:r>
    </w:p>
    <w:p w14:paraId="596B469D" w14:textId="77777777" w:rsidR="00D52B89" w:rsidRPr="00CF5877" w:rsidRDefault="00D52B89" w:rsidP="00D52B89">
      <w:pPr>
        <w:pStyle w:val="Akapitzlist"/>
        <w:numPr>
          <w:ilvl w:val="2"/>
          <w:numId w:val="61"/>
        </w:numPr>
      </w:pPr>
      <w:r w:rsidRPr="00CF5877">
        <w:t xml:space="preserve"> ubiera się estetycznie oraz dba o schludny wygląd, </w:t>
      </w:r>
    </w:p>
    <w:p w14:paraId="0380ED26" w14:textId="77777777" w:rsidR="00D52B89" w:rsidRPr="00CF5877" w:rsidRDefault="00D52B89" w:rsidP="00D52B89">
      <w:pPr>
        <w:pStyle w:val="Akapitzlist"/>
        <w:numPr>
          <w:ilvl w:val="2"/>
          <w:numId w:val="61"/>
        </w:numPr>
      </w:pPr>
      <w:r w:rsidRPr="00CF5877">
        <w:t xml:space="preserve"> nie używa w czasie lekcji i określonych przez szkołę przerw telefonu komórkowego, tabletu itd. bez zgody nauczyciela; </w:t>
      </w:r>
    </w:p>
    <w:p w14:paraId="041684CE" w14:textId="77777777" w:rsidR="00D52B89" w:rsidRPr="00CF5877" w:rsidRDefault="00D52B89" w:rsidP="00D52B89"/>
    <w:p w14:paraId="6EF17693" w14:textId="77777777" w:rsidR="00D52B89" w:rsidRPr="00CF5877" w:rsidRDefault="00D52B89" w:rsidP="00D52B89">
      <w:pPr>
        <w:spacing w:after="40"/>
        <w:jc w:val="center"/>
        <w:rPr>
          <w:rFonts w:eastAsia="Calibri"/>
          <w:b/>
          <w:lang w:eastAsia="pl-PL"/>
        </w:rPr>
      </w:pPr>
      <w:r w:rsidRPr="00CF5877">
        <w:rPr>
          <w:rFonts w:eastAsia="Calibri"/>
          <w:b/>
          <w:lang w:eastAsia="pl-PL"/>
        </w:rPr>
        <w:t>§ 48</w:t>
      </w:r>
    </w:p>
    <w:p w14:paraId="405ED7E5" w14:textId="77777777" w:rsidR="00D52B89" w:rsidRPr="00CF5877" w:rsidRDefault="00D52B89" w:rsidP="00D52B89">
      <w:pPr>
        <w:numPr>
          <w:ilvl w:val="0"/>
          <w:numId w:val="63"/>
        </w:numPr>
        <w:spacing w:after="40"/>
        <w:ind w:left="357" w:hanging="357"/>
        <w:rPr>
          <w:rFonts w:eastAsia="Times New Roman"/>
          <w:u w:val="single"/>
          <w:lang w:eastAsia="pl-PL"/>
        </w:rPr>
      </w:pPr>
      <w:r w:rsidRPr="00CF5877">
        <w:rPr>
          <w:rFonts w:eastAsia="Times New Roman"/>
          <w:lang w:eastAsia="pl-PL"/>
        </w:rPr>
        <w:t>Ucznia obowiązuje zakaz:</w:t>
      </w:r>
      <w:r w:rsidRPr="00CF5877">
        <w:rPr>
          <w:rFonts w:eastAsia="Times New Roman"/>
          <w:u w:val="single"/>
          <w:lang w:eastAsia="pl-PL"/>
        </w:rPr>
        <w:t xml:space="preserve"> </w:t>
      </w:r>
    </w:p>
    <w:p w14:paraId="118D34A6"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picia alkoholu, palenia papierosów, e-papierosów i zażywania środków odurzających w szkole i poza nią; </w:t>
      </w:r>
    </w:p>
    <w:p w14:paraId="71299094"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przynoszenia do szkoły przedmiotów, materiałów i substancji, które nie są związane z  procesem nauczania i wychowania, i które mogą stanowić zagrożenie dla zdrowia, życia lub obyczajności; </w:t>
      </w:r>
    </w:p>
    <w:p w14:paraId="629C7A85"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noszenia symboli i głoszenia haseł, przynależności lub identyfikowania się z grupami, których ideologia jest w państwie polskim zakazana;</w:t>
      </w:r>
    </w:p>
    <w:p w14:paraId="28152ACB"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stosowania jakiejkolwiek formy przemocy werbalnej i fizycznej;</w:t>
      </w:r>
    </w:p>
    <w:p w14:paraId="4F17657E"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nagrywania głosu i obrazu osób trzecich bez ich zgody;</w:t>
      </w:r>
    </w:p>
    <w:p w14:paraId="4F9D7202" w14:textId="77777777" w:rsidR="00D52B89" w:rsidRPr="00CF5877" w:rsidRDefault="00D52B89" w:rsidP="00D52B89">
      <w:pPr>
        <w:numPr>
          <w:ilvl w:val="0"/>
          <w:numId w:val="62"/>
        </w:numPr>
        <w:spacing w:after="40"/>
        <w:ind w:left="714" w:hanging="357"/>
        <w:rPr>
          <w:rFonts w:eastAsia="Times New Roman"/>
          <w:lang w:eastAsia="pl-PL"/>
        </w:rPr>
      </w:pPr>
      <w:r w:rsidRPr="00CF5877">
        <w:rPr>
          <w:rFonts w:eastAsia="Times New Roman"/>
          <w:lang w:eastAsia="pl-PL"/>
        </w:rPr>
        <w:t>opuszczania budynku szkolnego w czasie zajęć i przerw śródlekcyjnych bez zgody dyrektora lub nauczyciela.</w:t>
      </w:r>
    </w:p>
    <w:p w14:paraId="662B8B65" w14:textId="77777777" w:rsidR="00D52B89" w:rsidRPr="00CF5877" w:rsidRDefault="00D52B89" w:rsidP="00D52B89">
      <w:pPr>
        <w:numPr>
          <w:ilvl w:val="0"/>
          <w:numId w:val="63"/>
        </w:numPr>
        <w:ind w:left="360"/>
        <w:rPr>
          <w:rFonts w:eastAsia="Times New Roman"/>
          <w:lang w:eastAsia="pl-PL"/>
        </w:rPr>
      </w:pPr>
      <w:r w:rsidRPr="00CF5877">
        <w:rPr>
          <w:rFonts w:eastAsia="Times New Roman"/>
          <w:lang w:eastAsia="pl-PL"/>
        </w:rPr>
        <w:lastRenderedPageBreak/>
        <w:t>Uczniowie  mogą korzystać z telefonu komórkowego na wyznaczonych przerwach  oraz na lekcjach za zgodą i w obecności nauczyciela prowadzącego zajęcia, dyżurującego lub nauczyciela świetlicy.</w:t>
      </w:r>
    </w:p>
    <w:p w14:paraId="2F8F8546" w14:textId="77777777" w:rsidR="00D52B89" w:rsidRPr="00CF5877" w:rsidRDefault="00D52B89" w:rsidP="00D52B89">
      <w:pPr>
        <w:spacing w:after="40"/>
        <w:jc w:val="center"/>
        <w:rPr>
          <w:rFonts w:eastAsia="Calibri"/>
          <w:b/>
          <w:lang w:eastAsia="pl-PL"/>
        </w:rPr>
      </w:pPr>
    </w:p>
    <w:p w14:paraId="2FF89144" w14:textId="77777777" w:rsidR="00D52B89" w:rsidRPr="00CF5877" w:rsidRDefault="00D52B89" w:rsidP="00D52B89">
      <w:pPr>
        <w:spacing w:after="40"/>
        <w:jc w:val="center"/>
        <w:rPr>
          <w:rFonts w:eastAsia="Calibri"/>
          <w:b/>
          <w:lang w:eastAsia="pl-PL"/>
        </w:rPr>
      </w:pPr>
      <w:r w:rsidRPr="00CF5877">
        <w:rPr>
          <w:rFonts w:eastAsia="Calibri"/>
          <w:b/>
          <w:lang w:eastAsia="pl-PL"/>
        </w:rPr>
        <w:t>§ 49</w:t>
      </w:r>
    </w:p>
    <w:p w14:paraId="6DE9B870" w14:textId="77777777" w:rsidR="00D52B89" w:rsidRPr="00CF5877" w:rsidRDefault="00D52B89" w:rsidP="00D52B89">
      <w:pPr>
        <w:spacing w:after="40"/>
        <w:rPr>
          <w:rFonts w:eastAsia="Calibri"/>
          <w:szCs w:val="22"/>
        </w:rPr>
      </w:pPr>
      <w:r w:rsidRPr="00CF5877">
        <w:rPr>
          <w:rFonts w:eastAsia="Calibri"/>
          <w:szCs w:val="22"/>
        </w:rPr>
        <w:t xml:space="preserve">Szkoła zapewnia uczniom bezpieczeństwo i ochronę przed przemocą, uzależnieniami i  demoralizacją oraz innymi przejawami patologii społecznej podczas pobytu ucznia na terenie szkoły w trakcie zajęć lekcyjnych, przerw międzylekcyjnych, zajęć/uroczystości pozalekcyjnych i pozaszkolnych organizowanych przez szkołę. </w:t>
      </w:r>
    </w:p>
    <w:p w14:paraId="3A559F9E" w14:textId="77777777" w:rsidR="00D52B89" w:rsidRPr="00CF5877" w:rsidRDefault="00D52B89" w:rsidP="00D52B89">
      <w:pPr>
        <w:spacing w:after="40"/>
        <w:rPr>
          <w:rFonts w:eastAsia="Calibri"/>
          <w:szCs w:val="22"/>
        </w:rPr>
      </w:pPr>
      <w:r w:rsidRPr="00CF5877">
        <w:rPr>
          <w:rFonts w:eastAsia="Calibri"/>
          <w:szCs w:val="22"/>
        </w:rPr>
        <w:t>Zapewnienie uczniom bezpieczeństwa i ochrony polega na:</w:t>
      </w:r>
    </w:p>
    <w:p w14:paraId="01D93EDA"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organizowaniu uczniom warunków do nauki zgodnie z przepisami BHP;</w:t>
      </w:r>
    </w:p>
    <w:p w14:paraId="064CEB7E"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nauczycieli podczas całego pobytu w szkole;</w:t>
      </w:r>
    </w:p>
    <w:p w14:paraId="4FF30064"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podczas trwania imprez szkolnych i wycieczek;</w:t>
      </w:r>
    </w:p>
    <w:p w14:paraId="3862CEF7"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udzielaniu uczniom w razie potrzeby pomocy medycznej, z zastrzeżeniem odrębnych przepisów;</w:t>
      </w:r>
    </w:p>
    <w:p w14:paraId="41AAB1B2"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okresowym przeprowadzaniu próbnych alarmów ewakuacyjnych;</w:t>
      </w:r>
    </w:p>
    <w:p w14:paraId="4C6FDCF2"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uświadomieniu uczniom zagrożeń i podawaniu sposobów przeciwdziałania im;</w:t>
      </w:r>
    </w:p>
    <w:p w14:paraId="7A7BFD3D"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realizowaniu, zgodnie z przyjętymi w planie wychowawczo-profilaktycznym szkoły, zajęć przeciwdziałających przemocy fizycznej i psychicznej:</w:t>
      </w:r>
    </w:p>
    <w:p w14:paraId="01AEF863"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propagowaniu takich postaw i zachowań, w których nie ma miejsca dla przemocy, brutalności i agresji, również słownej,</w:t>
      </w:r>
    </w:p>
    <w:p w14:paraId="307B9EBF"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promowaniu zdrowego stylu życia bez papierosów, alkoholu, narkotyków,</w:t>
      </w:r>
    </w:p>
    <w:p w14:paraId="1185C262"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 xml:space="preserve">uczeniu selektywnego i refleksyjnego oglądania telewizji, korzystania z </w:t>
      </w:r>
      <w:proofErr w:type="spellStart"/>
      <w:r w:rsidRPr="00CF5877">
        <w:rPr>
          <w:rFonts w:eastAsia="Calibri"/>
          <w:szCs w:val="22"/>
        </w:rPr>
        <w:t>internetu</w:t>
      </w:r>
      <w:proofErr w:type="spellEnd"/>
      <w:r w:rsidRPr="00CF5877">
        <w:rPr>
          <w:rFonts w:eastAsia="Calibri"/>
          <w:szCs w:val="22"/>
        </w:rPr>
        <w:t>,</w:t>
      </w:r>
    </w:p>
    <w:p w14:paraId="537EEE89"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uczeniu konstruktywnego prowadzenia rozmów i rozwiazywania konfliktów;</w:t>
      </w:r>
    </w:p>
    <w:p w14:paraId="4791DBCE" w14:textId="77777777"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ograniczeniu wstępu na teren budynku szkoły osobom postronnym;</w:t>
      </w:r>
    </w:p>
    <w:p w14:paraId="41AA461A" w14:textId="77777777"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wyznaczeniu i oznakowaniu w budynku szkolnym dróg ewakuacyjnych;</w:t>
      </w:r>
    </w:p>
    <w:p w14:paraId="3C502C3C" w14:textId="77777777" w:rsidR="00D52B89" w:rsidRPr="00CF5877" w:rsidRDefault="00D52B89" w:rsidP="00D52B89">
      <w:pPr>
        <w:numPr>
          <w:ilvl w:val="0"/>
          <w:numId w:val="12"/>
        </w:numPr>
        <w:spacing w:after="20"/>
        <w:ind w:left="584" w:hanging="357"/>
        <w:rPr>
          <w:rFonts w:eastAsia="Calibri"/>
          <w:szCs w:val="22"/>
        </w:rPr>
      </w:pPr>
      <w:r w:rsidRPr="00CF5877">
        <w:rPr>
          <w:rFonts w:eastAsia="Calibri"/>
          <w:szCs w:val="22"/>
        </w:rPr>
        <w:tab/>
        <w:t>zapewnieniu uczniom opieki pielęgniarki szkolnej;</w:t>
      </w:r>
    </w:p>
    <w:p w14:paraId="6ABDDD00" w14:textId="77777777" w:rsidR="00D52B89" w:rsidRPr="00CF5877" w:rsidRDefault="00D52B89" w:rsidP="00D52B89">
      <w:pPr>
        <w:numPr>
          <w:ilvl w:val="0"/>
          <w:numId w:val="12"/>
        </w:numPr>
        <w:ind w:left="584" w:hanging="357"/>
        <w:contextualSpacing/>
        <w:rPr>
          <w:rFonts w:eastAsia="Calibri"/>
          <w:szCs w:val="22"/>
        </w:rPr>
      </w:pPr>
      <w:r w:rsidRPr="00CF5877">
        <w:rPr>
          <w:rFonts w:eastAsia="Calibri"/>
          <w:szCs w:val="22"/>
        </w:rPr>
        <w:tab/>
        <w:t xml:space="preserve">bieżącej analizie przyczyn wypadków uczniowskich i podejmowaniu działań </w:t>
      </w:r>
      <w:r w:rsidRPr="00CF5877">
        <w:rPr>
          <w:rFonts w:eastAsia="Calibri"/>
          <w:szCs w:val="22"/>
        </w:rPr>
        <w:tab/>
        <w:t>profilaktycznych.</w:t>
      </w:r>
    </w:p>
    <w:p w14:paraId="10D435B9" w14:textId="77777777" w:rsidR="00D52B89" w:rsidRPr="00CF5877" w:rsidRDefault="00D52B89" w:rsidP="00D52B89">
      <w:pPr>
        <w:ind w:left="584"/>
        <w:contextualSpacing/>
        <w:rPr>
          <w:rFonts w:eastAsia="Calibri"/>
          <w:szCs w:val="22"/>
        </w:rPr>
      </w:pPr>
    </w:p>
    <w:p w14:paraId="381DC330" w14:textId="77777777" w:rsidR="00D52B89" w:rsidRPr="00CF5877" w:rsidRDefault="00D52B89" w:rsidP="00D52B89">
      <w:pPr>
        <w:spacing w:after="60"/>
        <w:jc w:val="center"/>
        <w:rPr>
          <w:rFonts w:eastAsia="Calibri"/>
          <w:b/>
          <w:lang w:eastAsia="pl-PL"/>
        </w:rPr>
      </w:pPr>
      <w:r w:rsidRPr="00CF5877">
        <w:rPr>
          <w:rFonts w:eastAsia="Calibri"/>
          <w:b/>
          <w:lang w:eastAsia="pl-PL"/>
        </w:rPr>
        <w:t>§ 50</w:t>
      </w:r>
    </w:p>
    <w:p w14:paraId="68D5DF21" w14:textId="77777777" w:rsidR="00D52B89" w:rsidRPr="00CF5877" w:rsidRDefault="00D52B89" w:rsidP="00D52B89">
      <w:pPr>
        <w:ind w:left="357"/>
        <w:rPr>
          <w:rFonts w:eastAsia="Calibri"/>
          <w:szCs w:val="22"/>
        </w:rPr>
      </w:pPr>
    </w:p>
    <w:p w14:paraId="6FDDD4E5" w14:textId="77777777" w:rsidR="00D52B89" w:rsidRPr="00CF5877" w:rsidRDefault="00D52B89" w:rsidP="00D52B89">
      <w:pPr>
        <w:pStyle w:val="Tekstpodstawowy"/>
        <w:numPr>
          <w:ilvl w:val="0"/>
          <w:numId w:val="95"/>
        </w:numPr>
        <w:tabs>
          <w:tab w:val="left" w:pos="-1560"/>
        </w:tabs>
        <w:spacing w:after="0"/>
      </w:pPr>
      <w:r w:rsidRPr="00CF5877">
        <w:t>Ucznia można nagrodzić za:</w:t>
      </w:r>
    </w:p>
    <w:p w14:paraId="2C3D4237" w14:textId="77777777" w:rsidR="00D52B89" w:rsidRPr="00CF5877" w:rsidRDefault="00D52B89" w:rsidP="00D52B89">
      <w:pPr>
        <w:pStyle w:val="Tekstpodstawowy"/>
        <w:numPr>
          <w:ilvl w:val="0"/>
          <w:numId w:val="98"/>
        </w:numPr>
        <w:tabs>
          <w:tab w:val="left" w:pos="-1560"/>
        </w:tabs>
        <w:spacing w:after="0"/>
      </w:pPr>
      <w:r w:rsidRPr="00CF5877">
        <w:t>wybitne osiągnięcia w nauce lub sporcie</w:t>
      </w:r>
    </w:p>
    <w:p w14:paraId="4521F68C" w14:textId="77777777" w:rsidR="00D52B89" w:rsidRPr="00CF5877" w:rsidRDefault="00D52B89" w:rsidP="00D52B89">
      <w:pPr>
        <w:pStyle w:val="Tekstpodstawowy"/>
        <w:numPr>
          <w:ilvl w:val="0"/>
          <w:numId w:val="98"/>
        </w:numPr>
        <w:tabs>
          <w:tab w:val="left" w:pos="-1560"/>
        </w:tabs>
        <w:spacing w:after="0"/>
      </w:pPr>
      <w:r w:rsidRPr="00CF5877">
        <w:t>szczególne zaangażowanie w pracy społecznej,</w:t>
      </w:r>
    </w:p>
    <w:p w14:paraId="42FC2609" w14:textId="77777777" w:rsidR="00D52B89" w:rsidRPr="00CF5877" w:rsidRDefault="00D52B89" w:rsidP="00D52B89">
      <w:pPr>
        <w:pStyle w:val="Tekstpodstawowy"/>
        <w:numPr>
          <w:ilvl w:val="0"/>
          <w:numId w:val="98"/>
        </w:numPr>
        <w:tabs>
          <w:tab w:val="left" w:pos="-1560"/>
        </w:tabs>
        <w:spacing w:after="0"/>
      </w:pPr>
      <w:r w:rsidRPr="00CF5877">
        <w:t>osiągnięcia w konkursach i zawodach,</w:t>
      </w:r>
    </w:p>
    <w:p w14:paraId="5E4C048E" w14:textId="77777777" w:rsidR="00D52B89" w:rsidRPr="00CF5877" w:rsidRDefault="00D52B89" w:rsidP="00D52B89">
      <w:pPr>
        <w:pStyle w:val="Tekstpodstawowy"/>
        <w:numPr>
          <w:ilvl w:val="0"/>
          <w:numId w:val="98"/>
        </w:numPr>
        <w:tabs>
          <w:tab w:val="left" w:pos="-1560"/>
        </w:tabs>
        <w:spacing w:after="0"/>
      </w:pPr>
      <w:r w:rsidRPr="00CF5877">
        <w:t>inną, szczególnie pozytywną i wyróżniającą postawę,</w:t>
      </w:r>
    </w:p>
    <w:p w14:paraId="25579AE6" w14:textId="77777777" w:rsidR="00D52B89" w:rsidRPr="00CF5877" w:rsidRDefault="00D52B89" w:rsidP="00D52B89">
      <w:pPr>
        <w:pStyle w:val="Tekstpodstawowy"/>
        <w:numPr>
          <w:ilvl w:val="0"/>
          <w:numId w:val="95"/>
        </w:numPr>
        <w:tabs>
          <w:tab w:val="left" w:pos="-1560"/>
        </w:tabs>
        <w:spacing w:after="0"/>
      </w:pPr>
      <w:r w:rsidRPr="00CF5877">
        <w:t>Nagrodami,  o których mowa w ust.1 są:</w:t>
      </w:r>
    </w:p>
    <w:p w14:paraId="2CDE1ED5" w14:textId="77777777" w:rsidR="00D52B89" w:rsidRPr="00CF5877" w:rsidRDefault="00D52B89" w:rsidP="00D52B89">
      <w:pPr>
        <w:pStyle w:val="Tekstpodstawowy"/>
        <w:numPr>
          <w:ilvl w:val="0"/>
          <w:numId w:val="97"/>
        </w:numPr>
        <w:tabs>
          <w:tab w:val="left" w:pos="-1560"/>
          <w:tab w:val="num" w:pos="720"/>
        </w:tabs>
        <w:spacing w:after="0"/>
        <w:jc w:val="left"/>
      </w:pPr>
      <w:r w:rsidRPr="00CF5877">
        <w:t>pochwała wychowawcy wobec całej klasy;</w:t>
      </w:r>
    </w:p>
    <w:p w14:paraId="60518A79" w14:textId="77777777" w:rsidR="00D52B89" w:rsidRPr="00CF5877" w:rsidRDefault="00D52B89" w:rsidP="00D52B89">
      <w:pPr>
        <w:pStyle w:val="Tekstpodstawowy"/>
        <w:numPr>
          <w:ilvl w:val="0"/>
          <w:numId w:val="97"/>
        </w:numPr>
        <w:tabs>
          <w:tab w:val="left" w:pos="-1560"/>
          <w:tab w:val="num" w:pos="720"/>
        </w:tabs>
        <w:spacing w:after="0"/>
        <w:jc w:val="left"/>
      </w:pPr>
      <w:r w:rsidRPr="00CF5877">
        <w:t>pochwała wychowawcy lub dyrektora wobec uczniów szkoły;</w:t>
      </w:r>
    </w:p>
    <w:p w14:paraId="333A2D88" w14:textId="77777777" w:rsidR="00D52B89" w:rsidRPr="00CF5877" w:rsidRDefault="00D52B89" w:rsidP="00D52B89">
      <w:pPr>
        <w:pStyle w:val="Tekstpodstawowy"/>
        <w:numPr>
          <w:ilvl w:val="0"/>
          <w:numId w:val="97"/>
        </w:numPr>
        <w:tabs>
          <w:tab w:val="left" w:pos="-1560"/>
          <w:tab w:val="num" w:pos="720"/>
        </w:tabs>
        <w:spacing w:after="0"/>
        <w:jc w:val="left"/>
      </w:pPr>
      <w:r w:rsidRPr="00CF5877">
        <w:t>list pochwalny wychowawcy lub dyrektora do rodziców;</w:t>
      </w:r>
    </w:p>
    <w:p w14:paraId="59F1919F" w14:textId="77777777" w:rsidR="00D52B89" w:rsidRPr="00CF5877" w:rsidRDefault="00D52B89" w:rsidP="00D52B89">
      <w:pPr>
        <w:pStyle w:val="Tekstpodstawowy"/>
        <w:numPr>
          <w:ilvl w:val="0"/>
          <w:numId w:val="97"/>
        </w:numPr>
        <w:tabs>
          <w:tab w:val="left" w:pos="-1560"/>
          <w:tab w:val="num" w:pos="720"/>
        </w:tabs>
        <w:spacing w:after="0"/>
        <w:jc w:val="left"/>
      </w:pPr>
      <w:r w:rsidRPr="00CF5877">
        <w:t>dyplom uznania od dyrektora;</w:t>
      </w:r>
    </w:p>
    <w:p w14:paraId="236C6B16" w14:textId="77777777" w:rsidR="00D52B89" w:rsidRPr="00CF5877" w:rsidRDefault="00D52B89" w:rsidP="00D52B89">
      <w:pPr>
        <w:pStyle w:val="Tekstpodstawowy"/>
        <w:numPr>
          <w:ilvl w:val="0"/>
          <w:numId w:val="97"/>
        </w:numPr>
        <w:tabs>
          <w:tab w:val="left" w:pos="-1560"/>
          <w:tab w:val="num" w:pos="720"/>
        </w:tabs>
        <w:spacing w:after="0"/>
        <w:jc w:val="left"/>
      </w:pPr>
      <w:r w:rsidRPr="00CF5877">
        <w:t>nagroda rzeczowa od wychowawcy lub dyrektora;</w:t>
      </w:r>
    </w:p>
    <w:p w14:paraId="1154FB2B" w14:textId="77777777" w:rsidR="00D52B89" w:rsidRPr="00CF5877" w:rsidRDefault="00D52B89" w:rsidP="00D52B89">
      <w:pPr>
        <w:pStyle w:val="Tekstpodstawowy"/>
        <w:numPr>
          <w:ilvl w:val="0"/>
          <w:numId w:val="97"/>
        </w:numPr>
        <w:tabs>
          <w:tab w:val="left" w:pos="-1560"/>
          <w:tab w:val="num" w:pos="720"/>
        </w:tabs>
        <w:spacing w:after="0"/>
        <w:jc w:val="left"/>
      </w:pPr>
      <w:r w:rsidRPr="00CF5877">
        <w:t>bezpłatna wycieczka szkolna;</w:t>
      </w:r>
    </w:p>
    <w:p w14:paraId="043461BD" w14:textId="77777777" w:rsidR="00D52B89" w:rsidRPr="00CF5877" w:rsidRDefault="00D52B89" w:rsidP="00D52B89">
      <w:pPr>
        <w:pStyle w:val="Tekstpodstawowy"/>
        <w:numPr>
          <w:ilvl w:val="0"/>
          <w:numId w:val="97"/>
        </w:numPr>
        <w:tabs>
          <w:tab w:val="left" w:pos="-1560"/>
          <w:tab w:val="num" w:pos="720"/>
        </w:tabs>
        <w:spacing w:after="0"/>
        <w:jc w:val="left"/>
      </w:pPr>
      <w:r w:rsidRPr="00CF5877">
        <w:t>nagroda uwzględniająca indywidualne możliwości i predyspozycje ucznia.</w:t>
      </w:r>
    </w:p>
    <w:p w14:paraId="68963D37" w14:textId="77777777" w:rsidR="00D52B89" w:rsidRPr="00CF5877" w:rsidRDefault="00D52B89" w:rsidP="00D52B89">
      <w:pPr>
        <w:pStyle w:val="Tekstpodstawowy"/>
        <w:numPr>
          <w:ilvl w:val="0"/>
          <w:numId w:val="95"/>
        </w:numPr>
        <w:tabs>
          <w:tab w:val="left" w:pos="-1560"/>
        </w:tabs>
        <w:spacing w:after="0"/>
        <w:jc w:val="left"/>
      </w:pPr>
      <w:r w:rsidRPr="00CF5877">
        <w:t>Wychowawca lub dyrektor po zasięgnięciu opinii rady pedagogicznej, może postanowić o przyznaniu nagrody w innej formie.</w:t>
      </w:r>
    </w:p>
    <w:p w14:paraId="66B7519A" w14:textId="77777777" w:rsidR="00D52B89" w:rsidRPr="00CF5877" w:rsidRDefault="00D52B89" w:rsidP="00D52B89">
      <w:pPr>
        <w:pStyle w:val="Tekstpodstawowy"/>
        <w:numPr>
          <w:ilvl w:val="0"/>
          <w:numId w:val="95"/>
        </w:numPr>
        <w:tabs>
          <w:tab w:val="left" w:pos="-1560"/>
        </w:tabs>
        <w:spacing w:after="0"/>
        <w:jc w:val="left"/>
      </w:pPr>
      <w:r w:rsidRPr="00CF5877">
        <w:t>Z tego samego tytułu można przyznać więcej niż jedną nagrodę.</w:t>
      </w:r>
    </w:p>
    <w:p w14:paraId="21C26CFE" w14:textId="77777777" w:rsidR="00D52B89" w:rsidRPr="00CF5877" w:rsidRDefault="00D52B89" w:rsidP="00D52B89">
      <w:pPr>
        <w:pStyle w:val="Tekstpodstawowy"/>
        <w:numPr>
          <w:ilvl w:val="0"/>
          <w:numId w:val="95"/>
        </w:numPr>
        <w:tabs>
          <w:tab w:val="left" w:pos="-1560"/>
        </w:tabs>
        <w:spacing w:after="0"/>
        <w:jc w:val="left"/>
      </w:pPr>
      <w:r w:rsidRPr="00CF5877">
        <w:lastRenderedPageBreak/>
        <w:t>Z wnioskiem o przyznanie nagrody dla ucznia  może wystąpić każdy członek społeczności szkolnej, z tym, że wniosek taki nie ma charakteru wiążącego.</w:t>
      </w:r>
    </w:p>
    <w:p w14:paraId="3ADC2344" w14:textId="77777777" w:rsidR="00D52B89" w:rsidRPr="00CF5877" w:rsidRDefault="00D52B89" w:rsidP="00D52B89">
      <w:pPr>
        <w:pStyle w:val="Tekstpodstawowy"/>
        <w:numPr>
          <w:ilvl w:val="0"/>
          <w:numId w:val="95"/>
        </w:numPr>
        <w:tabs>
          <w:tab w:val="left" w:pos="-1560"/>
        </w:tabs>
        <w:spacing w:after="0"/>
        <w:jc w:val="left"/>
      </w:pPr>
      <w:r w:rsidRPr="00CF5877">
        <w:t>Szkoła informuje rodziców o przyznanej nagrodzie.</w:t>
      </w:r>
    </w:p>
    <w:p w14:paraId="2A41BD1F" w14:textId="77777777" w:rsidR="00D52B89" w:rsidRPr="00CF5877" w:rsidRDefault="00D52B89" w:rsidP="00D52B89">
      <w:pPr>
        <w:pStyle w:val="Tekstpodstawowy"/>
        <w:numPr>
          <w:ilvl w:val="0"/>
          <w:numId w:val="95"/>
        </w:numPr>
        <w:tabs>
          <w:tab w:val="left" w:pos="-1560"/>
        </w:tabs>
        <w:spacing w:after="0"/>
        <w:jc w:val="left"/>
      </w:pPr>
      <w:r w:rsidRPr="00CF5877">
        <w:t xml:space="preserve">Rodzice, nauczyciele i uczniowie mogą wnieść pisemne zastrzeżenia do przyznanej nagrody do dyrektora szkoły, który rozpatruje je i wydaje ostateczną decyzje w ciągu 3 dni od wpłynięcia zastrzeżenia. </w:t>
      </w:r>
    </w:p>
    <w:p w14:paraId="37012ACD" w14:textId="77777777" w:rsidR="00D52B89" w:rsidRPr="00CF5877" w:rsidRDefault="00D52B89" w:rsidP="00D52B89">
      <w:pPr>
        <w:pStyle w:val="Tekstpodstawowy"/>
        <w:tabs>
          <w:tab w:val="left" w:pos="-1560"/>
        </w:tabs>
        <w:spacing w:after="0"/>
        <w:jc w:val="left"/>
      </w:pPr>
    </w:p>
    <w:p w14:paraId="42D3BA76" w14:textId="77777777" w:rsidR="00D52B89" w:rsidRPr="00CF5877" w:rsidRDefault="00D52B89" w:rsidP="00D52B89">
      <w:pPr>
        <w:pStyle w:val="Tekstpodstawowy"/>
        <w:tabs>
          <w:tab w:val="left" w:pos="-1560"/>
        </w:tabs>
        <w:spacing w:after="0"/>
        <w:jc w:val="left"/>
      </w:pPr>
    </w:p>
    <w:p w14:paraId="4FA51F5A" w14:textId="77777777" w:rsidR="00D52B89" w:rsidRPr="00CF5877" w:rsidRDefault="00D52B89" w:rsidP="00D52B89">
      <w:pPr>
        <w:spacing w:after="60"/>
        <w:jc w:val="center"/>
        <w:rPr>
          <w:rFonts w:eastAsia="Calibri"/>
          <w:b/>
          <w:lang w:eastAsia="pl-PL"/>
        </w:rPr>
      </w:pPr>
      <w:r w:rsidRPr="00CF5877">
        <w:rPr>
          <w:rFonts w:eastAsia="Calibri"/>
          <w:b/>
          <w:lang w:eastAsia="pl-PL"/>
        </w:rPr>
        <w:t>§ 51</w:t>
      </w:r>
    </w:p>
    <w:p w14:paraId="0CB09B69" w14:textId="77777777" w:rsidR="00D52B89" w:rsidRPr="00CF5877" w:rsidRDefault="00D52B89" w:rsidP="00D52B89">
      <w:pPr>
        <w:spacing w:after="60"/>
        <w:jc w:val="center"/>
        <w:rPr>
          <w:rFonts w:eastAsia="Calibri"/>
          <w:b/>
          <w:lang w:eastAsia="pl-PL"/>
        </w:rPr>
      </w:pPr>
    </w:p>
    <w:p w14:paraId="6E46CB35"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Karze podlega naganne postępowanie ucznia w szkole oraz poza nią w przypadku, gdy szkoła została poinformowana o niewłaściwym zachowaniu ucznia.</w:t>
      </w:r>
    </w:p>
    <w:p w14:paraId="2CEE95B5" w14:textId="77777777"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Kary uczniowie otrzymują za:</w:t>
      </w:r>
    </w:p>
    <w:p w14:paraId="57F2187E"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naruszanie dobra wspólnego i godności ludzkiej; </w:t>
      </w:r>
    </w:p>
    <w:p w14:paraId="7DA28E82"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notoryczne, systematyczne zaniedbywanie się w nauce; </w:t>
      </w:r>
    </w:p>
    <w:p w14:paraId="60421147"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naruszanie nietykalności cielesnej;</w:t>
      </w:r>
    </w:p>
    <w:p w14:paraId="619DBAF7"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brutalność, wulgarność, zachowania chuligańskie  w stosunku do nauczycieli, kolegów, innych pracowników oraz osób poza szkołą;</w:t>
      </w:r>
    </w:p>
    <w:p w14:paraId="7B1A7E54"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rozpowszechnianie patologii społecznej (papierosy, alkohol, narkotyki, pornografia, wagary);</w:t>
      </w:r>
    </w:p>
    <w:p w14:paraId="426D4C3C" w14:textId="77777777"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udowodnioną kradzież;</w:t>
      </w:r>
    </w:p>
    <w:p w14:paraId="76126D0A" w14:textId="77777777"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niewywiązywanie się z obowiązków szkolnych.</w:t>
      </w:r>
    </w:p>
    <w:p w14:paraId="3BEE1145"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Wymierzenie kary winno być poprzedzone wyjaśnieniem powstałej sytuacji, ustaleniem winnych i poszkodowanych oraz każdorazowo przeprowadzeniem rozmowy pouczająco-dyscyplinującej.</w:t>
      </w:r>
    </w:p>
    <w:p w14:paraId="371948A0"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 szkole nie mogą być stosowane kary naruszające nietykalność i godność osobistą uczniów.</w:t>
      </w:r>
    </w:p>
    <w:p w14:paraId="600403AE" w14:textId="77777777"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System kar obejmuje:</w:t>
      </w:r>
    </w:p>
    <w:p w14:paraId="150E1716"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wychowawcy klasy;</w:t>
      </w:r>
    </w:p>
    <w:p w14:paraId="5898578B"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pozbawienie pełnionych w klasie funkcji;</w:t>
      </w:r>
    </w:p>
    <w:p w14:paraId="6763644F"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lub naganę dyrektora;</w:t>
      </w:r>
    </w:p>
    <w:p w14:paraId="6B0C0B5B"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zawieszenie prawa do udziału w niektórych zajęciach pozalekcyjnych i formach wypoczynku i rekreacji organizowanych przez szkołę;</w:t>
      </w:r>
    </w:p>
    <w:p w14:paraId="481C8809"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obniżenie oceny z zachowania – do nagannej  włącznie;</w:t>
      </w:r>
    </w:p>
    <w:p w14:paraId="099BA35B" w14:textId="77777777" w:rsidR="00D52B89" w:rsidRPr="00CF5877" w:rsidRDefault="00D52B89" w:rsidP="00D52B89">
      <w:pPr>
        <w:pStyle w:val="Tekstpodstawowy"/>
        <w:numPr>
          <w:ilvl w:val="0"/>
          <w:numId w:val="99"/>
        </w:numPr>
        <w:tabs>
          <w:tab w:val="left" w:pos="-1560"/>
        </w:tabs>
        <w:spacing w:after="0"/>
        <w:ind w:left="567" w:hanging="283"/>
      </w:pPr>
      <w:r w:rsidRPr="00CF5877">
        <w:rPr>
          <w:color w:val="000000" w:themeColor="text1"/>
        </w:rPr>
        <w:t xml:space="preserve">karę indywidualną </w:t>
      </w:r>
      <w:r w:rsidRPr="00CF5877">
        <w:t>uwzględniającą możliwości i predyspozycje ucznia.</w:t>
      </w:r>
    </w:p>
    <w:p w14:paraId="32D6849E" w14:textId="77777777" w:rsidR="00D52B89" w:rsidRPr="00CF5877" w:rsidRDefault="00D52B89" w:rsidP="00D52B89">
      <w:pPr>
        <w:pStyle w:val="Tekstpodstawowy"/>
        <w:numPr>
          <w:ilvl w:val="0"/>
          <w:numId w:val="99"/>
        </w:numPr>
        <w:tabs>
          <w:tab w:val="left" w:pos="-1560"/>
        </w:tabs>
        <w:spacing w:after="0"/>
        <w:ind w:left="567" w:hanging="283"/>
      </w:pPr>
      <w:r w:rsidRPr="00CF5877">
        <w:rPr>
          <w:rFonts w:eastAsia="Calibri"/>
          <w:szCs w:val="22"/>
        </w:rPr>
        <w:t>złożenie wniosku do Kuratora Oświaty o przeniesienie ucznia do innej szkoły – w  szczególnych przypadkach, jeżeli wszystkie podjęte wcześniej środki wychowawcze nie odnosiły pozytywnych rezultatów</w:t>
      </w:r>
      <w:r w:rsidRPr="00CF5877">
        <w:rPr>
          <w:rFonts w:eastAsia="Calibri"/>
          <w:i/>
          <w:szCs w:val="22"/>
        </w:rPr>
        <w:t>.</w:t>
      </w:r>
    </w:p>
    <w:p w14:paraId="6AAA81D4"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Dyrektor szkoły występuje do Kuratora Oświaty z wnioskiem o przeniesienie ucznia do innej szkoły po uprzedniej rozmowie z jego rodzicami.</w:t>
      </w:r>
    </w:p>
    <w:p w14:paraId="2A439974" w14:textId="77777777" w:rsidR="00D52B89" w:rsidRPr="00CF5877" w:rsidRDefault="00D52B89" w:rsidP="00D52B89">
      <w:pPr>
        <w:numPr>
          <w:ilvl w:val="0"/>
          <w:numId w:val="7"/>
        </w:numPr>
        <w:ind w:left="357" w:hanging="357"/>
        <w:contextualSpacing/>
        <w:rPr>
          <w:rFonts w:eastAsia="Calibri"/>
          <w:szCs w:val="22"/>
        </w:rPr>
      </w:pPr>
      <w:r w:rsidRPr="00CF5877">
        <w:rPr>
          <w:rFonts w:eastAsia="Calibri"/>
          <w:szCs w:val="22"/>
        </w:rPr>
        <w:t>Szczególne przypadki, o których mowa w ust. 5 pkt 7, obejmują:</w:t>
      </w:r>
    </w:p>
    <w:p w14:paraId="7E62BF25"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świadome i ciągłe nieposzanowanie własnego zdrowia (nikotynizm, alkoholizm, narkomania);</w:t>
      </w:r>
    </w:p>
    <w:p w14:paraId="2D4BDDA3"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notoryczne stosowanie przemocy fizycznej i psychicznej wobec kolegów i dorosłych;</w:t>
      </w:r>
    </w:p>
    <w:p w14:paraId="52827EF8"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niszczenie mienia, kradzieże, popełnianie czynów przestępczych;</w:t>
      </w:r>
    </w:p>
    <w:p w14:paraId="734DD83E" w14:textId="77777777" w:rsidR="00D52B89" w:rsidRPr="00CF5877" w:rsidRDefault="00D52B89" w:rsidP="00D52B89">
      <w:pPr>
        <w:numPr>
          <w:ilvl w:val="1"/>
          <w:numId w:val="9"/>
        </w:numPr>
        <w:spacing w:after="60"/>
        <w:ind w:left="714" w:hanging="357"/>
        <w:rPr>
          <w:rFonts w:eastAsia="Calibri"/>
          <w:szCs w:val="22"/>
        </w:rPr>
      </w:pPr>
      <w:r w:rsidRPr="00CF5877">
        <w:rPr>
          <w:rFonts w:eastAsia="Calibri"/>
          <w:szCs w:val="22"/>
        </w:rPr>
        <w:t>ciągłe wagarowanie i uporczywe niewypełnianie obowiązków szkolnych.</w:t>
      </w:r>
    </w:p>
    <w:p w14:paraId="0C6DAECC"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O wszystkich rodzajach wymierzonych kar wymierzający je zobowiązany jest poinformować rodziców ucznia w formie pisemnej.</w:t>
      </w:r>
    </w:p>
    <w:p w14:paraId="66D78DB7"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lastRenderedPageBreak/>
        <w:t xml:space="preserve">Rodzice ucznia mają prawo odwołać się od kary w ciągu 7 dni do dyrektora, który po zbadaniu zasadności odwołania, w porozumieniu z radą pedagogiczną oraz pedagogiem, może uchylić lub nie wymierzoną karę. </w:t>
      </w:r>
      <w:r w:rsidRPr="00CF5877">
        <w:t>Rozstrzygnięcie Dyrektora jest ostateczne.</w:t>
      </w:r>
    </w:p>
    <w:p w14:paraId="76649BDD"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Rodzice ucznia mają prawo do wniesienia odwołania od kary wymierzonej przez dyrektora do Kuratora Oświaty w terminie 7 dni od wymierzenia kary.</w:t>
      </w:r>
    </w:p>
    <w:p w14:paraId="0CBC6D31"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Wykonanie kary, za wyjątkiem kary wymienionej w ust. 5 pkt 5, może być zawieszone na okres jednego miesiąca, jeżeli uczeń uzyska poręczenie co najmniej dwóch z niżej wymienionych podmiotów:</w:t>
      </w:r>
    </w:p>
    <w:p w14:paraId="33B5A6AD" w14:textId="77777777" w:rsidR="00D52B89" w:rsidRPr="00CF5877" w:rsidRDefault="00D52B89" w:rsidP="00D52B89">
      <w:pPr>
        <w:ind w:left="357"/>
        <w:rPr>
          <w:rFonts w:eastAsia="Calibri"/>
          <w:szCs w:val="22"/>
        </w:rPr>
      </w:pPr>
      <w:r w:rsidRPr="00CF5877">
        <w:rPr>
          <w:rFonts w:eastAsia="Calibri"/>
          <w:szCs w:val="22"/>
        </w:rPr>
        <w:t>1)</w:t>
      </w:r>
      <w:r w:rsidRPr="00CF5877">
        <w:rPr>
          <w:rFonts w:eastAsia="Calibri"/>
          <w:szCs w:val="22"/>
        </w:rPr>
        <w:tab/>
        <w:t>wychowawcy klasowego;</w:t>
      </w:r>
    </w:p>
    <w:p w14:paraId="5AC80553" w14:textId="77777777" w:rsidR="00D52B89" w:rsidRPr="00CF5877" w:rsidRDefault="00D52B89" w:rsidP="00D52B89">
      <w:pPr>
        <w:ind w:left="357"/>
        <w:rPr>
          <w:rFonts w:eastAsia="Calibri"/>
          <w:szCs w:val="22"/>
        </w:rPr>
      </w:pPr>
      <w:r w:rsidRPr="00CF5877">
        <w:rPr>
          <w:rFonts w:eastAsia="Calibri"/>
          <w:szCs w:val="22"/>
        </w:rPr>
        <w:t>2)</w:t>
      </w:r>
      <w:r w:rsidRPr="00CF5877">
        <w:rPr>
          <w:rFonts w:eastAsia="Calibri"/>
          <w:szCs w:val="22"/>
        </w:rPr>
        <w:tab/>
        <w:t>pedagoga;</w:t>
      </w:r>
    </w:p>
    <w:p w14:paraId="4681301F" w14:textId="77777777" w:rsidR="00D52B89" w:rsidRPr="00CF5877" w:rsidRDefault="00D52B89" w:rsidP="00D52B89">
      <w:pPr>
        <w:spacing w:after="40"/>
        <w:ind w:left="357"/>
        <w:rPr>
          <w:rFonts w:eastAsia="Calibri"/>
          <w:szCs w:val="22"/>
        </w:rPr>
      </w:pPr>
      <w:r w:rsidRPr="00CF5877">
        <w:rPr>
          <w:rFonts w:eastAsia="Calibri"/>
          <w:szCs w:val="22"/>
        </w:rPr>
        <w:t>3)</w:t>
      </w:r>
      <w:r w:rsidRPr="00CF5877">
        <w:rPr>
          <w:rFonts w:eastAsia="Calibri"/>
          <w:szCs w:val="22"/>
        </w:rPr>
        <w:tab/>
        <w:t>samorządu uczniowskiego.</w:t>
      </w:r>
    </w:p>
    <w:p w14:paraId="651FEF79" w14:textId="77777777" w:rsidR="00D52B89" w:rsidRPr="00CF5877" w:rsidRDefault="00D52B89" w:rsidP="00D52B89">
      <w:pPr>
        <w:numPr>
          <w:ilvl w:val="0"/>
          <w:numId w:val="7"/>
        </w:numPr>
        <w:ind w:left="357" w:hanging="357"/>
        <w:rPr>
          <w:rFonts w:eastAsia="Calibri"/>
          <w:szCs w:val="22"/>
        </w:rPr>
      </w:pPr>
      <w:r w:rsidRPr="00CF5877">
        <w:rPr>
          <w:rFonts w:eastAsia="Calibri"/>
          <w:szCs w:val="22"/>
        </w:rPr>
        <w:t>Uczniowie szkoły są zobowiązani do poszanowania majątku szkolnego oraz majątku osobistego innych uczniów i pracowników szkoły. Za szkody celowe lub wynikające z  nieprzestrzegania prawa szkolnego odpowiedzialność finansową ponoszą rodzice uczniów.</w:t>
      </w:r>
    </w:p>
    <w:p w14:paraId="1532E979" w14:textId="77777777" w:rsidR="00D52B89" w:rsidRPr="00CF5877" w:rsidRDefault="00D52B89" w:rsidP="00D52B89">
      <w:pPr>
        <w:numPr>
          <w:ilvl w:val="0"/>
          <w:numId w:val="7"/>
        </w:numPr>
        <w:ind w:left="357" w:hanging="357"/>
        <w:rPr>
          <w:rFonts w:eastAsia="Calibri"/>
          <w:szCs w:val="22"/>
        </w:rPr>
      </w:pPr>
      <w:r w:rsidRPr="00CF5877">
        <w:t xml:space="preserve">Zastosowana kara powinna być adekwatna do popełnionego uchybienia. </w:t>
      </w:r>
    </w:p>
    <w:p w14:paraId="5D338BBD" w14:textId="77777777" w:rsidR="00D52B89" w:rsidRPr="00CF5877" w:rsidRDefault="00D52B89" w:rsidP="00D52B89">
      <w:pPr>
        <w:numPr>
          <w:ilvl w:val="0"/>
          <w:numId w:val="7"/>
        </w:numPr>
        <w:ind w:left="357" w:hanging="357"/>
        <w:rPr>
          <w:rFonts w:eastAsia="Calibri"/>
          <w:szCs w:val="22"/>
        </w:rPr>
      </w:pPr>
      <w:r w:rsidRPr="00CF5877">
        <w:t>Kary nie mogą być stosowane w sposób naruszający nietykalność i godność osobistą ucznia.</w:t>
      </w:r>
    </w:p>
    <w:p w14:paraId="1D84C820" w14:textId="77777777" w:rsidR="00D52B89" w:rsidRPr="00CF5877" w:rsidRDefault="00D52B89" w:rsidP="00D52B89">
      <w:pPr>
        <w:pStyle w:val="Tekstpodstawowy"/>
        <w:numPr>
          <w:ilvl w:val="0"/>
          <w:numId w:val="96"/>
        </w:numPr>
        <w:tabs>
          <w:tab w:val="left" w:pos="-1560"/>
        </w:tabs>
        <w:spacing w:after="0"/>
      </w:pPr>
      <w:r w:rsidRPr="00CF5877">
        <w:t>Tryb postępowania w sprawach, o których mowa w ust. 5 i pkt. 7 określają odrębne przepisy.</w:t>
      </w:r>
    </w:p>
    <w:p w14:paraId="09FE2DC6" w14:textId="77777777" w:rsidR="00D52B89" w:rsidRPr="00CF5877" w:rsidRDefault="00D52B89" w:rsidP="00D52B89">
      <w:pPr>
        <w:spacing w:after="120"/>
        <w:rPr>
          <w:b/>
        </w:rPr>
      </w:pPr>
    </w:p>
    <w:p w14:paraId="772EB69B" w14:textId="77777777" w:rsidR="00D52B89" w:rsidRPr="00CF5877" w:rsidRDefault="00D52B89" w:rsidP="00D52B89">
      <w:pPr>
        <w:spacing w:after="120"/>
        <w:rPr>
          <w:rFonts w:eastAsia="Calibri"/>
          <w:szCs w:val="22"/>
        </w:rPr>
      </w:pPr>
    </w:p>
    <w:p w14:paraId="5620428E"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8</w:t>
      </w:r>
    </w:p>
    <w:p w14:paraId="2EA6314E" w14:textId="77777777" w:rsidR="00D52B89" w:rsidRPr="00CF5877" w:rsidRDefault="00D52B89" w:rsidP="00D52B89">
      <w:pPr>
        <w:jc w:val="center"/>
        <w:rPr>
          <w:rFonts w:eastAsia="Times New Roman"/>
          <w:b/>
          <w:lang w:eastAsia="pl-PL"/>
        </w:rPr>
      </w:pPr>
      <w:r w:rsidRPr="00CF5877">
        <w:rPr>
          <w:rFonts w:eastAsia="Times New Roman"/>
          <w:b/>
          <w:lang w:eastAsia="pl-PL"/>
        </w:rPr>
        <w:t>Szczegółowe warunki i sposób oceniania wewnątrzszkolnego</w:t>
      </w:r>
    </w:p>
    <w:p w14:paraId="38BE5082" w14:textId="77777777" w:rsidR="00D52B89" w:rsidRPr="00CF5877" w:rsidRDefault="00D52B89" w:rsidP="00D52B89">
      <w:pPr>
        <w:jc w:val="center"/>
        <w:rPr>
          <w:rFonts w:eastAsia="Times New Roman"/>
          <w:b/>
          <w:lang w:eastAsia="pl-PL"/>
        </w:rPr>
      </w:pPr>
    </w:p>
    <w:p w14:paraId="78235687"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52</w:t>
      </w:r>
    </w:p>
    <w:p w14:paraId="7EBB67EF" w14:textId="77777777" w:rsidR="00D52B89" w:rsidRPr="00CF5877" w:rsidRDefault="00D52B89" w:rsidP="00D52B89">
      <w:pPr>
        <w:tabs>
          <w:tab w:val="left" w:pos="357"/>
        </w:tabs>
        <w:spacing w:after="40"/>
        <w:rPr>
          <w:rFonts w:eastAsia="Times New Roman"/>
          <w:szCs w:val="22"/>
        </w:rPr>
      </w:pPr>
      <w:r w:rsidRPr="00CF5877">
        <w:rPr>
          <w:rFonts w:eastAsia="Times New Roman"/>
          <w:szCs w:val="22"/>
        </w:rPr>
        <w:t>Ocenianiu podlegają:</w:t>
      </w:r>
    </w:p>
    <w:p w14:paraId="768F356E" w14:textId="77777777" w:rsidR="00D52B89" w:rsidRPr="00CF5877" w:rsidRDefault="00D52B89" w:rsidP="00D52B89">
      <w:pPr>
        <w:numPr>
          <w:ilvl w:val="0"/>
          <w:numId w:val="13"/>
        </w:numPr>
        <w:tabs>
          <w:tab w:val="left" w:pos="357"/>
        </w:tabs>
        <w:spacing w:after="20"/>
        <w:ind w:left="714" w:hanging="357"/>
        <w:rPr>
          <w:rFonts w:eastAsia="Times New Roman"/>
          <w:szCs w:val="22"/>
        </w:rPr>
      </w:pPr>
      <w:r w:rsidRPr="00CF5877">
        <w:rPr>
          <w:rFonts w:eastAsia="Times New Roman"/>
          <w:szCs w:val="22"/>
        </w:rPr>
        <w:t>osiągnięcia edukacyjne ucznia;</w:t>
      </w:r>
    </w:p>
    <w:p w14:paraId="6F01B5AB" w14:textId="77777777" w:rsidR="00D52B89" w:rsidRPr="00CF5877" w:rsidRDefault="00D52B89" w:rsidP="00D52B89">
      <w:pPr>
        <w:numPr>
          <w:ilvl w:val="0"/>
          <w:numId w:val="13"/>
        </w:numPr>
        <w:tabs>
          <w:tab w:val="left" w:pos="357"/>
        </w:tabs>
        <w:ind w:left="714" w:hanging="357"/>
        <w:rPr>
          <w:rFonts w:eastAsia="Times New Roman"/>
          <w:szCs w:val="22"/>
        </w:rPr>
      </w:pPr>
      <w:r w:rsidRPr="00CF5877">
        <w:rPr>
          <w:rFonts w:eastAsia="Times New Roman"/>
          <w:szCs w:val="22"/>
        </w:rPr>
        <w:t>zachowanie ucznia</w:t>
      </w:r>
      <w:r w:rsidRPr="00CF5877">
        <w:rPr>
          <w:rFonts w:eastAsia="Times New Roman"/>
          <w:szCs w:val="22"/>
          <w:lang w:eastAsia="pl-PL"/>
        </w:rPr>
        <w:t>.</w:t>
      </w:r>
    </w:p>
    <w:p w14:paraId="2FA352F0" w14:textId="77777777" w:rsidR="00D52B89" w:rsidRPr="00CF5877" w:rsidRDefault="00D52B89" w:rsidP="00D52B89">
      <w:pPr>
        <w:tabs>
          <w:tab w:val="left" w:pos="357"/>
        </w:tabs>
        <w:rPr>
          <w:rFonts w:eastAsia="Times New Roman"/>
          <w:szCs w:val="22"/>
        </w:rPr>
      </w:pPr>
    </w:p>
    <w:p w14:paraId="27B197BB"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53</w:t>
      </w:r>
    </w:p>
    <w:p w14:paraId="6316B2E7"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 xml:space="preserve">Ocenianie osiągnięć edukacyjnych i zachowania ucznia odbywa się w ramach oceniania wewnątrzszkolnego, które ma na celu: </w:t>
      </w:r>
    </w:p>
    <w:p w14:paraId="78DA3D2D"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informowanie ucznia o poziomie jego osiągnięć edukacyjnych i jego zachowaniu oraz o postępach w tym zakresie; </w:t>
      </w:r>
    </w:p>
    <w:p w14:paraId="6769F1D0"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udzielanie uczniowi informacji o tym, co zrobił dobrze i jak powinien się dalej uczyć; </w:t>
      </w:r>
    </w:p>
    <w:p w14:paraId="666EAC2D"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udzielanie wskazówek do samodzielnego planowania własnego rozwoju;</w:t>
      </w:r>
    </w:p>
    <w:p w14:paraId="3ED01E9A"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motywowanie ucznia do dalszych postępów w nauce i zachowaniu; </w:t>
      </w:r>
    </w:p>
    <w:p w14:paraId="5132D522"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dostarczanie rodzicom i nauczycielom informacji o postępach, trudnościach w nauce, zachowaniu oraz szczególnych uzdolnieniach ucznia; </w:t>
      </w:r>
    </w:p>
    <w:p w14:paraId="2627555E" w14:textId="77777777" w:rsidR="00D52B89" w:rsidRPr="00CF5877" w:rsidRDefault="00D52B89" w:rsidP="00D52B89">
      <w:pPr>
        <w:numPr>
          <w:ilvl w:val="1"/>
          <w:numId w:val="15"/>
        </w:numPr>
        <w:tabs>
          <w:tab w:val="left" w:pos="357"/>
        </w:tabs>
        <w:spacing w:after="40"/>
        <w:ind w:left="714" w:hanging="357"/>
        <w:rPr>
          <w:rFonts w:eastAsia="Times New Roman"/>
          <w:szCs w:val="22"/>
        </w:rPr>
      </w:pPr>
      <w:r w:rsidRPr="00CF5877">
        <w:rPr>
          <w:rFonts w:eastAsia="Times New Roman"/>
          <w:szCs w:val="22"/>
        </w:rPr>
        <w:t xml:space="preserve">umożliwienie nauczycielom doskonalenia organizacji i metod pracy dydaktyczno-wychowawczej. </w:t>
      </w:r>
    </w:p>
    <w:p w14:paraId="4E02ACB9" w14:textId="77777777"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Nauczyciele, nie później niż do 30 września każdego roku szkolnego, informują uczniów oraz ich rodziców o:</w:t>
      </w:r>
    </w:p>
    <w:p w14:paraId="57A90A2D" w14:textId="77777777"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wymaganiach edukacyjnych niezbędnych do otrzymania przez ucznia poszczególnych śródrocznych i rocznych ocen klasyfikacyjnych z zajęć edukacyjnych, wynikających z  realizowanego przez siebie programu nauczania;  </w:t>
      </w:r>
    </w:p>
    <w:p w14:paraId="0AF83971" w14:textId="77777777"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sposobach sprawdzania osiągnięć edukacyjnych uczniów; </w:t>
      </w:r>
    </w:p>
    <w:p w14:paraId="6FC05666" w14:textId="77777777" w:rsidR="00D52B89" w:rsidRPr="00CF5877" w:rsidRDefault="00D52B89" w:rsidP="00D52B89">
      <w:pPr>
        <w:numPr>
          <w:ilvl w:val="1"/>
          <w:numId w:val="17"/>
        </w:numPr>
        <w:tabs>
          <w:tab w:val="left" w:pos="357"/>
        </w:tabs>
        <w:spacing w:after="40"/>
        <w:ind w:left="714" w:hanging="357"/>
        <w:rPr>
          <w:rFonts w:eastAsia="Times New Roman"/>
          <w:szCs w:val="22"/>
        </w:rPr>
      </w:pPr>
      <w:r w:rsidRPr="00CF5877">
        <w:rPr>
          <w:rFonts w:eastAsia="Times New Roman"/>
          <w:szCs w:val="22"/>
        </w:rPr>
        <w:lastRenderedPageBreak/>
        <w:t xml:space="preserve">warunkach i trybie otrzymania wyższej niż przewidywana rocznej oceny klasyfikacyjnej z zajęć edukacyjnych. </w:t>
      </w:r>
    </w:p>
    <w:p w14:paraId="40BF89A8"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Wymagania edukacyjne, o których mowa w ust. 2  nauczyciele opracowują pisemnie oraz  umieszczają je w formie elektronicznej na stronie internetowej szkoły oraz przechowują w swojej dokumentacji szkolnej w formie papierowej w dostępnym miejscu w szkole oraz  elektronicznie w folderze na komputerze sieciowym szkoły.</w:t>
      </w:r>
    </w:p>
    <w:p w14:paraId="0F10BC97"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6"/>
        </w:rPr>
        <w:t>Szczegółowe wymagania edukacyjne na poszczególne oceny, oczekiwane osiągnięcia uczniów, sposoby sprawdzania osiągnięć uczniów oraz warunki i tryb uzyskiwania wyższej niż przewidywana roczna ocena klasyfikacyjna z</w:t>
      </w:r>
      <w:r w:rsidRPr="00CF5877">
        <w:rPr>
          <w:spacing w:val="-8"/>
        </w:rPr>
        <w:t xml:space="preserve"> zajęć edukacyjnych stanowią dokumentację nauczyciela w szkole – przedmiotowe wymagania edukacyjne .</w:t>
      </w:r>
    </w:p>
    <w:p w14:paraId="101F9612"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7"/>
        </w:rPr>
        <w:t>Przy opracowaniu przedmiotowych wymagań edukacyjnych  nauczyciele winni uwzględniać:</w:t>
      </w:r>
    </w:p>
    <w:p w14:paraId="26CCE045" w14:textId="77777777" w:rsidR="00D52B89" w:rsidRPr="00CF5877" w:rsidRDefault="00D52B89" w:rsidP="00D52B89">
      <w:pPr>
        <w:numPr>
          <w:ilvl w:val="0"/>
          <w:numId w:val="100"/>
        </w:numPr>
        <w:shd w:val="clear" w:color="auto" w:fill="FFFFFF"/>
        <w:ind w:firstLine="66"/>
      </w:pPr>
      <w:r w:rsidRPr="00CF5877">
        <w:rPr>
          <w:spacing w:val="-10"/>
        </w:rPr>
        <w:t>zapisy statutu szkoły dotyczące oceniania wewnątrzszkolnego;</w:t>
      </w:r>
    </w:p>
    <w:p w14:paraId="1CC48598" w14:textId="77777777" w:rsidR="00D52B89" w:rsidRPr="00CF5877" w:rsidRDefault="00D52B89" w:rsidP="00D52B89">
      <w:pPr>
        <w:numPr>
          <w:ilvl w:val="0"/>
          <w:numId w:val="100"/>
        </w:numPr>
        <w:shd w:val="clear" w:color="auto" w:fill="FFFFFF"/>
        <w:ind w:left="709" w:hanging="283"/>
      </w:pPr>
      <w:r w:rsidRPr="00CF5877">
        <w:t>podstawę programową kształcenia ogólnego;</w:t>
      </w:r>
    </w:p>
    <w:p w14:paraId="3A45D97B" w14:textId="77777777" w:rsidR="00D52B89" w:rsidRPr="00CF5877" w:rsidRDefault="00D52B89" w:rsidP="00D52B89">
      <w:pPr>
        <w:numPr>
          <w:ilvl w:val="0"/>
          <w:numId w:val="100"/>
        </w:numPr>
        <w:shd w:val="clear" w:color="auto" w:fill="FFFFFF"/>
        <w:ind w:firstLine="66"/>
      </w:pPr>
      <w:r w:rsidRPr="00CF5877">
        <w:rPr>
          <w:spacing w:val="-5"/>
        </w:rPr>
        <w:t>zatwierdzone programy nauczania</w:t>
      </w:r>
      <w:r w:rsidRPr="00CF5877">
        <w:rPr>
          <w:spacing w:val="-9"/>
        </w:rPr>
        <w:t>;</w:t>
      </w:r>
    </w:p>
    <w:p w14:paraId="24B5258B" w14:textId="77777777" w:rsidR="00D52B89" w:rsidRPr="00CF5877" w:rsidRDefault="00D52B89" w:rsidP="00D52B89">
      <w:pPr>
        <w:numPr>
          <w:ilvl w:val="0"/>
          <w:numId w:val="100"/>
        </w:numPr>
        <w:shd w:val="clear" w:color="auto" w:fill="FFFFFF"/>
        <w:ind w:firstLine="66"/>
      </w:pPr>
      <w:r w:rsidRPr="00CF5877">
        <w:rPr>
          <w:spacing w:val="-9"/>
        </w:rPr>
        <w:t>prawo oświatowe.</w:t>
      </w:r>
    </w:p>
    <w:p w14:paraId="546E0183" w14:textId="77777777"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Wychowawca klasy, nie później niż do 30 września każdego roku szkolnego, informuje uczniów oraz ich rodziców o:</w:t>
      </w:r>
    </w:p>
    <w:p w14:paraId="1B3CEB63" w14:textId="77777777" w:rsidR="00D52B89" w:rsidRPr="00CF5877" w:rsidRDefault="00D52B89" w:rsidP="00D52B89">
      <w:pPr>
        <w:numPr>
          <w:ilvl w:val="1"/>
          <w:numId w:val="18"/>
        </w:numPr>
        <w:tabs>
          <w:tab w:val="left" w:pos="357"/>
        </w:tabs>
        <w:ind w:left="714" w:hanging="357"/>
        <w:rPr>
          <w:rFonts w:eastAsia="Times New Roman"/>
          <w:szCs w:val="22"/>
        </w:rPr>
      </w:pPr>
      <w:r w:rsidRPr="00CF5877">
        <w:rPr>
          <w:rFonts w:eastAsia="Times New Roman"/>
          <w:szCs w:val="22"/>
        </w:rPr>
        <w:t>warunkach i sposobie oraz kryteriach oceniania zachowania;</w:t>
      </w:r>
    </w:p>
    <w:p w14:paraId="0B1F04EB" w14:textId="77777777" w:rsidR="00D52B89" w:rsidRPr="00CF5877" w:rsidRDefault="00D52B89" w:rsidP="00D52B89">
      <w:pPr>
        <w:numPr>
          <w:ilvl w:val="1"/>
          <w:numId w:val="18"/>
        </w:numPr>
        <w:tabs>
          <w:tab w:val="left" w:pos="357"/>
        </w:tabs>
        <w:spacing w:after="40"/>
        <w:ind w:left="714" w:hanging="357"/>
        <w:rPr>
          <w:rFonts w:eastAsia="Times New Roman"/>
          <w:szCs w:val="22"/>
        </w:rPr>
      </w:pPr>
      <w:r w:rsidRPr="00CF5877">
        <w:rPr>
          <w:rFonts w:eastAsia="Times New Roman"/>
          <w:szCs w:val="22"/>
        </w:rPr>
        <w:t xml:space="preserve">warunkach i trybie otrzymania wyższej niż przewidywana rocznej oceny klasyfikacyjnej zachowania. </w:t>
      </w:r>
    </w:p>
    <w:p w14:paraId="400C5794"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Informacje, o których mowa w ust. 2, nauczyciele przekazują uczniom na pierwszych zajęciach edukacyjnych w roku szkolnym ustnie, w formie notatki lub wydruku. Fakt ten nauczyciel odnotowuje w temacie lekcji.</w:t>
      </w:r>
    </w:p>
    <w:p w14:paraId="3488A90D"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Rodzicom informacje o których mowa w ust 2 i ust. 3 przekazują wychowawcy na pierwszym w roku szkolnym zebraniu z rodzicami w formie ustnej, jednocześnie wskazując rodzicom ogólnodostępne miejsce z umieszczonymi</w:t>
      </w:r>
      <w:r w:rsidRPr="00CF5877">
        <w:rPr>
          <w:rFonts w:eastAsia="Times New Roman"/>
          <w:color w:val="000000" w:themeColor="text1"/>
          <w:szCs w:val="22"/>
        </w:rPr>
        <w:t xml:space="preserve"> przez </w:t>
      </w:r>
      <w:r w:rsidRPr="00CF5877">
        <w:rPr>
          <w:rFonts w:eastAsia="Times New Roman"/>
          <w:szCs w:val="22"/>
        </w:rPr>
        <w:t xml:space="preserve">nauczycieli wymaganiami  edukacyjnymi w szkole  w formie elektronicznej. Fakt przyjęcia do wiadomości informacji rodzice potwierdzają poprzez wpis w dzienniku elektronicznym. </w:t>
      </w:r>
    </w:p>
    <w:p w14:paraId="79CA1ADB" w14:textId="77777777" w:rsidR="00D52B89" w:rsidRPr="00CF5877" w:rsidRDefault="00D52B89" w:rsidP="00D52B89">
      <w:pPr>
        <w:tabs>
          <w:tab w:val="left" w:pos="357"/>
        </w:tabs>
        <w:rPr>
          <w:rFonts w:eastAsia="Times New Roman"/>
          <w:szCs w:val="22"/>
        </w:rPr>
      </w:pPr>
    </w:p>
    <w:p w14:paraId="59753A2B" w14:textId="77777777" w:rsidR="00D52B89" w:rsidRPr="00CF5877" w:rsidRDefault="00D52B89" w:rsidP="00D52B89">
      <w:pPr>
        <w:ind w:left="357"/>
        <w:rPr>
          <w:rFonts w:eastAsia="Times New Roman"/>
          <w:szCs w:val="22"/>
        </w:rPr>
      </w:pPr>
    </w:p>
    <w:p w14:paraId="01457225"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54</w:t>
      </w:r>
    </w:p>
    <w:p w14:paraId="6038A5D8" w14:textId="77777777" w:rsidR="00D52B89" w:rsidRPr="00CF5877" w:rsidRDefault="00D52B89" w:rsidP="00D52B89">
      <w:pPr>
        <w:keepNext/>
        <w:tabs>
          <w:tab w:val="left" w:pos="357"/>
        </w:tabs>
        <w:spacing w:after="60"/>
        <w:jc w:val="center"/>
        <w:rPr>
          <w:rFonts w:eastAsia="Times New Roman"/>
          <w:b/>
          <w:szCs w:val="22"/>
          <w:lang w:eastAsia="pl-PL"/>
        </w:rPr>
      </w:pPr>
    </w:p>
    <w:p w14:paraId="783F3658" w14:textId="77777777" w:rsidR="00D52B89" w:rsidRPr="00CF5877" w:rsidRDefault="00D52B89" w:rsidP="00D52B89">
      <w:pPr>
        <w:numPr>
          <w:ilvl w:val="0"/>
          <w:numId w:val="19"/>
        </w:numPr>
        <w:tabs>
          <w:tab w:val="left" w:pos="357"/>
        </w:tabs>
        <w:spacing w:after="40"/>
        <w:ind w:left="357" w:hanging="357"/>
        <w:rPr>
          <w:rFonts w:eastAsia="Times New Roman"/>
          <w:szCs w:val="22"/>
        </w:rPr>
      </w:pPr>
      <w:r w:rsidRPr="00CF5877">
        <w:rPr>
          <w:rFonts w:eastAsia="Times New Roman"/>
          <w:szCs w:val="22"/>
        </w:rPr>
        <w:t xml:space="preserve">Nauczyciel jest obowiązany indywidualizować pracę z uczniem na zajęciach edukacyjnych, odpowiednio do potrzeb rozwojowych i edukacyjnych oraz możliwości psychofizycznych ucznia. </w:t>
      </w:r>
    </w:p>
    <w:p w14:paraId="2C14C255" w14:textId="77777777" w:rsidR="00D52B89" w:rsidRPr="00CF5877" w:rsidRDefault="00D52B89" w:rsidP="00D52B89">
      <w:pPr>
        <w:numPr>
          <w:ilvl w:val="0"/>
          <w:numId w:val="19"/>
        </w:numPr>
        <w:tabs>
          <w:tab w:val="left" w:pos="357"/>
        </w:tabs>
        <w:ind w:left="357" w:hanging="357"/>
        <w:rPr>
          <w:rFonts w:eastAsia="Times New Roman"/>
          <w:szCs w:val="22"/>
        </w:rPr>
      </w:pPr>
      <w:r w:rsidRPr="00CF5877">
        <w:rPr>
          <w:rFonts w:eastAsia="Times New Roman"/>
          <w:szCs w:val="22"/>
        </w:rPr>
        <w:t xml:space="preserve">Nauczyciel jest obowiązany dostosować wymagania edukacyjne, o których mowa w § 53 ust. 2 pkt 1, do indywidualnych potrzeb rozwojowych i edukacyjnych oraz możliwości psychofizycznych ucznia: </w:t>
      </w:r>
    </w:p>
    <w:p w14:paraId="3370142A"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kształcenia specjalnego - na podstawie tego orzeczenia oraz ustaleń zawartych w indywidualnym programie edukacyjno-terapeutycznym; </w:t>
      </w:r>
    </w:p>
    <w:p w14:paraId="6DC26E90"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indywidualnego nauczania - na podstawie tego orzeczenia; </w:t>
      </w:r>
    </w:p>
    <w:p w14:paraId="57188C50"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opinię poradni psychologiczno-pedagogicznej, w tym poradni specjalistycznej - na podstawie tej opinii; </w:t>
      </w:r>
    </w:p>
    <w:p w14:paraId="63CBB898"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nieposiadającego orzeczenia lub opinii wymienionych w pkt. 1-3, który objęty jest pomocą psychologiczno-pedagogiczną w szkole – na podstawie rozpoznania indywidualnych potrzeb rozwojowych i edukacyjnych oraz indywidualnych możliwości </w:t>
      </w:r>
      <w:r w:rsidRPr="00CF5877">
        <w:rPr>
          <w:rFonts w:eastAsia="Times New Roman"/>
          <w:szCs w:val="22"/>
        </w:rPr>
        <w:lastRenderedPageBreak/>
        <w:t xml:space="preserve">psychofizycznych ucznia dokonanego przez nauczycieli i specjalistów, o którym mowa w odrębnych przepisach. </w:t>
      </w:r>
    </w:p>
    <w:p w14:paraId="19758FC4" w14:textId="77777777" w:rsidR="00D52B89" w:rsidRPr="00CF5877" w:rsidRDefault="00D52B89" w:rsidP="00D52B89">
      <w:pPr>
        <w:numPr>
          <w:ilvl w:val="0"/>
          <w:numId w:val="19"/>
        </w:numPr>
        <w:tabs>
          <w:tab w:val="left" w:pos="357"/>
        </w:tabs>
        <w:spacing w:after="40"/>
        <w:ind w:left="284" w:hanging="284"/>
        <w:rPr>
          <w:rFonts w:eastAsia="Times New Roman"/>
          <w:szCs w:val="22"/>
        </w:rPr>
      </w:pPr>
      <w:r w:rsidRPr="00CF5877">
        <w:rPr>
          <w:rFonts w:eastAsia="Times New Roman"/>
          <w:szCs w:val="22"/>
        </w:rPr>
        <w:t>Dostosowanie wymagań edukacyjnych dla ucznia</w:t>
      </w:r>
      <w:r w:rsidR="00494F07" w:rsidRPr="00CF5877">
        <w:rPr>
          <w:rFonts w:eastAsia="Times New Roman"/>
          <w:szCs w:val="22"/>
        </w:rPr>
        <w:t>,</w:t>
      </w:r>
      <w:r w:rsidRPr="00CF5877">
        <w:rPr>
          <w:rFonts w:eastAsia="Times New Roman"/>
          <w:szCs w:val="22"/>
        </w:rPr>
        <w:t xml:space="preserve"> o którym mowa w ust.1 nauczyciele opracowują w wersji papierowej dostępnej dla rodziców </w:t>
      </w:r>
      <w:r w:rsidRPr="00CF5877">
        <w:rPr>
          <w:rFonts w:eastAsia="Times New Roman"/>
          <w:color w:val="000000" w:themeColor="text1"/>
          <w:szCs w:val="22"/>
        </w:rPr>
        <w:t xml:space="preserve">dzieci objętych </w:t>
      </w:r>
      <w:r w:rsidRPr="00CF5877">
        <w:rPr>
          <w:rFonts w:eastAsia="Times New Roman"/>
          <w:szCs w:val="22"/>
        </w:rPr>
        <w:t xml:space="preserve">pomocą w szkole oraz elektronicznej, którą  umieszczają w folderze na komputerze sieciowym szkoły.   Kopię wymagań edukacyjnych nauczyciele przekazują dyrektorowi. </w:t>
      </w:r>
    </w:p>
    <w:p w14:paraId="4E18FEEF" w14:textId="77777777" w:rsidR="00D52B89" w:rsidRPr="00CF5877" w:rsidRDefault="00D52B89" w:rsidP="00D52B89">
      <w:pPr>
        <w:tabs>
          <w:tab w:val="left" w:pos="357"/>
        </w:tabs>
        <w:ind w:left="284" w:hanging="284"/>
        <w:rPr>
          <w:rFonts w:eastAsia="Times New Roman"/>
          <w:szCs w:val="22"/>
        </w:rPr>
      </w:pPr>
    </w:p>
    <w:p w14:paraId="2FF9018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55</w:t>
      </w:r>
    </w:p>
    <w:p w14:paraId="7EBC3E54"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zajęć komputerowych na podstawie opinii o ograniczonych możliwościach uczestniczenia ucznia w tych zajęciach, wydanej przez lekarza, na czas określony w tej opinii. </w:t>
      </w:r>
    </w:p>
    <w:p w14:paraId="16B015C1"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wykonywania określonych ćwiczeń fizycznych na zajęciach wychowania fizycznego, lub z całości zajęć wychowania fizycznego  na podstawie opinii o ograniczonych możliwościach uczestniczenia ucznia w tych zajęciach, wydanej przez lekarza, na czas określony w tej opinii. </w:t>
      </w:r>
    </w:p>
    <w:p w14:paraId="7C3F3CB0" w14:textId="77777777"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Jeżeli okres zwolnienia ucznia z: </w:t>
      </w:r>
    </w:p>
    <w:p w14:paraId="21083941" w14:textId="77777777" w:rsidR="00D52B89" w:rsidRPr="00CF5877" w:rsidRDefault="00D52B89" w:rsidP="00D52B89">
      <w:pPr>
        <w:numPr>
          <w:ilvl w:val="1"/>
          <w:numId w:val="16"/>
        </w:numPr>
        <w:tabs>
          <w:tab w:val="left" w:pos="357"/>
          <w:tab w:val="num" w:pos="1440"/>
        </w:tabs>
        <w:ind w:left="714" w:hanging="357"/>
        <w:rPr>
          <w:rFonts w:eastAsia="Times New Roman"/>
          <w:szCs w:val="22"/>
        </w:rPr>
      </w:pPr>
      <w:r w:rsidRPr="00CF5877">
        <w:rPr>
          <w:rFonts w:eastAsia="Times New Roman"/>
          <w:szCs w:val="22"/>
        </w:rPr>
        <w:t>wykonywania ćwiczeń fizycznych na zajęciach wychowania fizycznego,</w:t>
      </w:r>
    </w:p>
    <w:p w14:paraId="53893C44" w14:textId="77777777" w:rsidR="00D52B89" w:rsidRPr="00CF5877" w:rsidRDefault="00D52B89" w:rsidP="00D52B89">
      <w:pPr>
        <w:numPr>
          <w:ilvl w:val="1"/>
          <w:numId w:val="16"/>
        </w:numPr>
        <w:tabs>
          <w:tab w:val="left" w:pos="357"/>
        </w:tabs>
        <w:spacing w:after="40"/>
        <w:ind w:left="714" w:hanging="357"/>
        <w:rPr>
          <w:rFonts w:eastAsia="Times New Roman"/>
          <w:szCs w:val="22"/>
        </w:rPr>
      </w:pPr>
      <w:r w:rsidRPr="00CF5877">
        <w:rPr>
          <w:rFonts w:eastAsia="Times New Roman"/>
          <w:szCs w:val="22"/>
        </w:rPr>
        <w:t xml:space="preserve">zajęć komputerowych </w:t>
      </w:r>
    </w:p>
    <w:p w14:paraId="52D9EBBF" w14:textId="77777777" w:rsidR="00D52B89" w:rsidRPr="00CF5877" w:rsidRDefault="00D52B89" w:rsidP="00D52B89">
      <w:pPr>
        <w:tabs>
          <w:tab w:val="left" w:pos="357"/>
        </w:tabs>
        <w:spacing w:after="40"/>
        <w:ind w:left="357"/>
        <w:rPr>
          <w:rFonts w:eastAsia="Times New Roman"/>
          <w:szCs w:val="22"/>
        </w:rPr>
      </w:pPr>
      <w:r w:rsidRPr="00CF5877">
        <w:rPr>
          <w:rFonts w:eastAsia="Times New Roman"/>
          <w:szCs w:val="22"/>
        </w:rPr>
        <w:t xml:space="preserve">uniemożliwia ustalenie śródrocznej lub rocznej oceny klasyfikacyjnej, w dokumentacji przebiegu nauczania zamiast oceny klasyfikacyjnej wpisuje się „zwolniony” albo „zwolniona”. </w:t>
      </w:r>
    </w:p>
    <w:p w14:paraId="0D35DF92"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14:paraId="66CEAE11"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W przypadku ucznia, o którym mowa w ust. 4, posiadającego orzeczenie o potrzebie kształcenia specjalnego albo indywidualnego nauczania, zwolnienie z nauki drugiego języka obcego może nastąpić na podstawie tego orzeczenia. </w:t>
      </w:r>
    </w:p>
    <w:p w14:paraId="21F8ADB3" w14:textId="77777777"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W przypadku zwolnienia ucznia z nauki drugiego języka obcego w dokumentacji przebiegu nauczania zamiast oceny klasyfikacyjnej wpisuje się „zwolniony” albo „zwolniona”. </w:t>
      </w:r>
    </w:p>
    <w:p w14:paraId="5C2C789A" w14:textId="77777777" w:rsidR="00D52B89" w:rsidRPr="00CF5877" w:rsidRDefault="00D52B89" w:rsidP="00D52B89">
      <w:pPr>
        <w:ind w:left="357"/>
        <w:rPr>
          <w:rFonts w:eastAsia="Times New Roman"/>
          <w:szCs w:val="22"/>
        </w:rPr>
      </w:pPr>
    </w:p>
    <w:p w14:paraId="311B9E3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xml:space="preserve">§ 56 </w:t>
      </w:r>
    </w:p>
    <w:p w14:paraId="0B915789"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Ocenianie bieżące z zajęć edukacyjnych ma na celu monitorowanie pracy ucznia oraz przekazywanie uczniowi informacji o jego osiągnieciach edukacyjnych pomagających w uczeniu się, poprzez wskazanie, co uczeń robi dobrze a co wymaga poprawy oraz jak powinien dalej się uczyć. </w:t>
      </w:r>
    </w:p>
    <w:p w14:paraId="61D7D50B" w14:textId="77777777" w:rsidR="00D52B89" w:rsidRPr="00CF5877" w:rsidRDefault="00D52B89" w:rsidP="00D52B89">
      <w:pPr>
        <w:numPr>
          <w:ilvl w:val="0"/>
          <w:numId w:val="22"/>
        </w:numPr>
        <w:tabs>
          <w:tab w:val="left" w:pos="357"/>
        </w:tabs>
        <w:ind w:left="357" w:hanging="357"/>
        <w:rPr>
          <w:rFonts w:eastAsia="Times New Roman"/>
          <w:szCs w:val="22"/>
        </w:rPr>
      </w:pPr>
      <w:r w:rsidRPr="00CF5877">
        <w:rPr>
          <w:rFonts w:eastAsia="Times New Roman"/>
          <w:szCs w:val="22"/>
        </w:rPr>
        <w:t xml:space="preserve">Sprawdzanie osiągnięć edukacyjnych ucznia, będące podstawą ustalania ocen bieżących w  skali, o której mowa w § 59 ust. 1, odbywa się w następujących formach: </w:t>
      </w:r>
    </w:p>
    <w:p w14:paraId="301502A1"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jednej, dwóch lub trzech ostatnich lekcji ( jednostek tematycznych); </w:t>
      </w:r>
    </w:p>
    <w:p w14:paraId="3112A917"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jednego lub więcej działów programowych, zapowiadane według zasad ustalonych dla sprawdzianów pisemnych; </w:t>
      </w:r>
    </w:p>
    <w:p w14:paraId="33ED9F96"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kartkówki - sprawdziany pisemne obejmujące materiał nauczania z jednej, dwóch lub trzech ostatnich lekcji (jednostek tematycznych); </w:t>
      </w:r>
    </w:p>
    <w:p w14:paraId="3E101B3A"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pisemne prace klasowe - sprawdziany pisemne, sprawdziany diagnostyczne, sprawdziany próbne i inne, obejmujące materiał nauczania jednego lub więcej działów programowych, trwające do dwóch godzin lekcyjnych; </w:t>
      </w:r>
    </w:p>
    <w:p w14:paraId="0AF162D4"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dyktanda; </w:t>
      </w:r>
    </w:p>
    <w:p w14:paraId="696921ED"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lastRenderedPageBreak/>
        <w:t xml:space="preserve">pisemne karty pracy; </w:t>
      </w:r>
    </w:p>
    <w:p w14:paraId="014762CF"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na lekcji w zeszycie lub ćwiczeniach ; </w:t>
      </w:r>
    </w:p>
    <w:p w14:paraId="2AA64D48"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w domu w zeszycie lub ćwiczeniach; </w:t>
      </w:r>
    </w:p>
    <w:p w14:paraId="48EF91D5" w14:textId="77777777" w:rsidR="00D52B89" w:rsidRPr="00CF5877" w:rsidRDefault="00D52B89" w:rsidP="00D52B89">
      <w:pPr>
        <w:numPr>
          <w:ilvl w:val="0"/>
          <w:numId w:val="23"/>
        </w:numPr>
        <w:tabs>
          <w:tab w:val="left" w:pos="357"/>
        </w:tabs>
        <w:spacing w:after="40"/>
        <w:ind w:left="714" w:hanging="357"/>
        <w:rPr>
          <w:rFonts w:eastAsia="Times New Roman"/>
          <w:szCs w:val="22"/>
        </w:rPr>
      </w:pPr>
      <w:r w:rsidRPr="00CF5877">
        <w:rPr>
          <w:rFonts w:eastAsia="Times New Roman"/>
          <w:szCs w:val="22"/>
        </w:rPr>
        <w:t xml:space="preserve">inne sposoby prezentacji wiadomości i umiejętności ucznia, wynikające ze specyfiki danych zajęć edukacyjnych. </w:t>
      </w:r>
    </w:p>
    <w:p w14:paraId="29BA7315"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Termin</w:t>
      </w:r>
      <w:r w:rsidRPr="00CF5877">
        <w:rPr>
          <w:rFonts w:eastAsia="Times New Roman"/>
          <w:color w:val="FF0000"/>
          <w:szCs w:val="22"/>
        </w:rPr>
        <w:t xml:space="preserve"> </w:t>
      </w:r>
      <w:r w:rsidRPr="00CF5877">
        <w:rPr>
          <w:rFonts w:eastAsia="Times New Roman"/>
          <w:color w:val="000000" w:themeColor="text1"/>
          <w:szCs w:val="22"/>
        </w:rPr>
        <w:t xml:space="preserve">pisemnej </w:t>
      </w:r>
      <w:r w:rsidRPr="00CF5877">
        <w:rPr>
          <w:rFonts w:eastAsia="Times New Roman"/>
          <w:szCs w:val="22"/>
        </w:rPr>
        <w:t xml:space="preserve">pracy klasowej, o której mowa w ust. 2 pkt 4, nauczyciel wpisuje do dziennika elektronicznego informując uczniów i ich rodziców o jej terminie z co najmniej tygodniowym wyprzedzeniem. Każda pisemna praca klasowa winna być poprzedzona omówieniem jej zakresu. </w:t>
      </w:r>
    </w:p>
    <w:p w14:paraId="70DDAE9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Kartkówki, o których mowa w ust. 2 pkt 3, nie wymagają zapowiadania. </w:t>
      </w:r>
    </w:p>
    <w:p w14:paraId="037EC486"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Pisemne prace klasowe i kartkówki mogą mieć formę otwartą i testu wyboru. </w:t>
      </w:r>
    </w:p>
    <w:p w14:paraId="3146060C"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ciągu tygodnia mogą </w:t>
      </w:r>
      <w:r w:rsidR="00FC46BD" w:rsidRPr="00CF5877">
        <w:rPr>
          <w:rFonts w:eastAsia="Times New Roman"/>
          <w:szCs w:val="22"/>
        </w:rPr>
        <w:t>być przeprowadzone najwyżej trzy</w:t>
      </w:r>
      <w:r w:rsidRPr="00CF5877">
        <w:rPr>
          <w:rFonts w:eastAsia="Times New Roman"/>
          <w:szCs w:val="22"/>
        </w:rPr>
        <w:t xml:space="preserve"> pisemne prace klasowe i nie więcej niż jedna w danym dniu. </w:t>
      </w:r>
    </w:p>
    <w:p w14:paraId="6662CB21"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W wyjątkowych sytuacjach, wynikających np. z przełożenia na prośbę uczniów zaplanowanej pracy pisemnej na inny termin, dopuszcza się możliwość przeprowadzenia większej ilości prac pisemnych niż wskazano w ust. 6.</w:t>
      </w:r>
    </w:p>
    <w:p w14:paraId="7717A9D8"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Z jednej formy sprawdzania osiągnięć edukacyjnych uczeń otrzymuje jedną ocenę bieżącą.</w:t>
      </w:r>
    </w:p>
    <w:p w14:paraId="61DBC325"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t xml:space="preserve">Nauczyciel zobowiązany jest do poprawiania pisemnych prac kontrolnych w terminie do </w:t>
      </w:r>
      <w:r w:rsidRPr="00CF5877">
        <w:rPr>
          <w:spacing w:val="-19"/>
        </w:rPr>
        <w:t>dwóch tygodni.</w:t>
      </w:r>
    </w:p>
    <w:p w14:paraId="46DA501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t>Brak pracy domowej, brak zeszytu przedmiotowego lub zeszytu ćwiczeń może być podstawą do ustalenia bieżącej oceny niedostatecznej.</w:t>
      </w:r>
    </w:p>
    <w:p w14:paraId="403E45B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14:paraId="30043C8B"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jeden raz w tygodniu, liczba ocen bieżących ustalonych każdemu uczniowi w danym okresie winna wynosić nie mniej niż trzy. </w:t>
      </w:r>
    </w:p>
    <w:p w14:paraId="2D935E8A"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więcej niż jeden raz w tygodniu, liczba ocen bieżących ustalonych każdemu uczniowi w danym okresie winna wynosić nie mniej niż cztery. </w:t>
      </w:r>
    </w:p>
    <w:p w14:paraId="099E96E6"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Sprawdzone i ocenione pisemne prace kontrolne są przechowywane przez nauczyciela do końca roku szkolnego. </w:t>
      </w:r>
    </w:p>
    <w:p w14:paraId="240FA2F7"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Sprawdzone i ocenione pisemne prace ucznia są udostępniane uczniowi na zajęciach edukacyjnych.</w:t>
      </w:r>
    </w:p>
    <w:p w14:paraId="06EB940F"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 xml:space="preserve">Sprawdzone i ocenione pisemne prace ucznia są udostępniane  jego rodzicom w szkole po wcześniejszym umówieniu się z nauczycielem. </w:t>
      </w:r>
    </w:p>
    <w:p w14:paraId="169BAB04"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Na wniosek rodziców ucznia do nauczyciela prowadzącego dane zajęcia edukacyjne,  nauczyciel może odpłatnie  udostępnić kserokopię pracy pisemnej.</w:t>
      </w:r>
    </w:p>
    <w:p w14:paraId="6CFC6854"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t>Jeśli uczeń uważa, że powinien uzyskać wyższą niż przewidywana ocena śródroczna lub roczna z danego przedmiotu, nauczyciel może zorganizować dla niego sprawdzian wiedzy i umiejętności w formie ustalonej w przedmiotowych wymaganiach edukacyjnych, obejmujący swoim zakresem treści z podstawy programowej. Stopień trudności sprawdzianu powinien odpowiadać  wymaganiom  edukacyjnym  na poszczególne oceny z danego przedmiotu.</w:t>
      </w:r>
    </w:p>
    <w:p w14:paraId="2A3B6158" w14:textId="77777777" w:rsidR="00D52B89" w:rsidRPr="00CF5877" w:rsidRDefault="00D52B89" w:rsidP="00D52B89">
      <w:pPr>
        <w:tabs>
          <w:tab w:val="left" w:pos="357"/>
        </w:tabs>
        <w:ind w:left="357"/>
        <w:rPr>
          <w:rFonts w:eastAsia="Times New Roman"/>
          <w:b/>
          <w:szCs w:val="22"/>
          <w:lang w:eastAsia="pl-PL"/>
        </w:rPr>
      </w:pPr>
    </w:p>
    <w:p w14:paraId="43122624" w14:textId="77777777" w:rsidR="00D52B89" w:rsidRPr="00CF5877" w:rsidRDefault="00D52B89" w:rsidP="00D52B89">
      <w:pPr>
        <w:tabs>
          <w:tab w:val="left" w:pos="357"/>
        </w:tabs>
        <w:spacing w:after="60"/>
        <w:jc w:val="center"/>
        <w:rPr>
          <w:rFonts w:eastAsia="Times New Roman"/>
          <w:b/>
          <w:szCs w:val="22"/>
          <w:lang w:eastAsia="pl-PL"/>
        </w:rPr>
      </w:pPr>
    </w:p>
    <w:p w14:paraId="2A4DFD42" w14:textId="77777777" w:rsidR="00D52B89" w:rsidRPr="00CF5877" w:rsidRDefault="00D52B89" w:rsidP="00D52B89">
      <w:pPr>
        <w:tabs>
          <w:tab w:val="left" w:pos="357"/>
        </w:tabs>
        <w:spacing w:after="60"/>
        <w:jc w:val="center"/>
        <w:rPr>
          <w:rFonts w:eastAsia="Times New Roman"/>
          <w:b/>
          <w:szCs w:val="22"/>
          <w:lang w:eastAsia="pl-PL"/>
        </w:rPr>
      </w:pPr>
      <w:r w:rsidRPr="00CF5877">
        <w:rPr>
          <w:rFonts w:eastAsia="Times New Roman"/>
          <w:b/>
          <w:szCs w:val="22"/>
          <w:lang w:eastAsia="pl-PL"/>
        </w:rPr>
        <w:lastRenderedPageBreak/>
        <w:t>§ 57</w:t>
      </w:r>
    </w:p>
    <w:p w14:paraId="0CF9A013"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zobowiązany jest nadrobić braki i uzupełnić zaległości. </w:t>
      </w:r>
    </w:p>
    <w:p w14:paraId="5F7EBD3C"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Nauczyciel może dodatkowo sprawdzić osiągnięcia edukacyjne ucznia, o</w:t>
      </w:r>
      <w:r w:rsidRPr="00CF5877">
        <w:rPr>
          <w:rFonts w:eastAsia="Times New Roman"/>
          <w:color w:val="000000" w:themeColor="text1"/>
          <w:szCs w:val="22"/>
        </w:rPr>
        <w:t xml:space="preserve"> których </w:t>
      </w:r>
      <w:r w:rsidRPr="00CF5877">
        <w:rPr>
          <w:rFonts w:eastAsia="Times New Roman"/>
          <w:szCs w:val="22"/>
        </w:rPr>
        <w:t xml:space="preserve">mowa w ust. 1, w ustalonym przez siebie terminie i formie. </w:t>
      </w:r>
    </w:p>
    <w:p w14:paraId="1C2E99D0"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Zasada, o której mowa w ust. 2, stosuje się również do ucznia, który w wyznaczonym terminie nie wykonał lub nie przedstawił do oceny pracy domowej wymaganej przez nauczyciela. </w:t>
      </w:r>
    </w:p>
    <w:p w14:paraId="42CF936F"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 pracy klasowej , o której mowa w ust.2 pkt.4 zobowiązany jest do napisania poprawy pracy klasowej w ciągu 2 tygodni. </w:t>
      </w:r>
    </w:p>
    <w:p w14:paraId="3057DF1E"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nieusprawiedliwionej nieobecności, może zostać zobowiązany do zaprezentowania wiadomości i umiejętności w terminie i formie ustalonych przez nauczyciela.  </w:t>
      </w:r>
    </w:p>
    <w:p w14:paraId="36175AEA"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usprawiedliwionej nieobecności, może zostać zobowiązany do zaprezentowania wiadomości i umiejętności w terminie i formie uzgodnionych z uczniem. </w:t>
      </w:r>
    </w:p>
    <w:p w14:paraId="390794C1"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może jednokrotnie ubiegać się o uzyskanie wyższej oceny bieżącej z pracy klasowej o której mowa w ust. 2 pkt. 4, w terminie i formie uzgodnionych z nauczycielem. W tym przypadku decyzję co do dodatkowego sprawdzenia wiadomości i umiejętności ucznia podejmuje nauczyciel. </w:t>
      </w:r>
    </w:p>
    <w:p w14:paraId="72E29078" w14:textId="77777777"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Uczeń może zgłosić nieprzygotowanie do zajęć, polegające w szczególności na nieprzygotowaniu do odpowiedzi ustnej lub do kartkówki, a także braku zeszytu przedmiotowego, ćwiczeń, przyborów, materiałów, stroju sportowego itp.: </w:t>
      </w:r>
    </w:p>
    <w:p w14:paraId="78CD3C0F" w14:textId="77777777" w:rsidR="00D52B89" w:rsidRPr="00CF5877" w:rsidRDefault="00D52B89" w:rsidP="00D52B89">
      <w:pPr>
        <w:numPr>
          <w:ilvl w:val="2"/>
          <w:numId w:val="25"/>
        </w:numPr>
        <w:tabs>
          <w:tab w:val="left" w:pos="357"/>
        </w:tabs>
        <w:ind w:left="714" w:hanging="357"/>
        <w:rPr>
          <w:rFonts w:eastAsia="Times New Roman"/>
          <w:szCs w:val="22"/>
        </w:rPr>
      </w:pPr>
      <w:r w:rsidRPr="00CF5877">
        <w:rPr>
          <w:rFonts w:eastAsia="Times New Roman"/>
          <w:szCs w:val="22"/>
        </w:rPr>
        <w:t xml:space="preserve">jeden raz w ciągu okresu - w przypadku zajęć edukacyjnych realizowanych w wymiarze 1 godziny tygodniowo; </w:t>
      </w:r>
    </w:p>
    <w:p w14:paraId="7485FE03" w14:textId="77777777" w:rsidR="00D52B89" w:rsidRPr="00CF5877" w:rsidRDefault="00D52B89" w:rsidP="00D52B89">
      <w:pPr>
        <w:numPr>
          <w:ilvl w:val="2"/>
          <w:numId w:val="25"/>
        </w:numPr>
        <w:tabs>
          <w:tab w:val="left" w:pos="357"/>
        </w:tabs>
        <w:spacing w:after="40"/>
        <w:ind w:left="714" w:hanging="357"/>
        <w:rPr>
          <w:rFonts w:eastAsia="Times New Roman"/>
          <w:szCs w:val="22"/>
        </w:rPr>
      </w:pPr>
      <w:r w:rsidRPr="00CF5877">
        <w:rPr>
          <w:rFonts w:eastAsia="Times New Roman"/>
          <w:szCs w:val="22"/>
        </w:rPr>
        <w:t xml:space="preserve">dwa razy w ciągu okresu - w przypadku zajęć edukacyjnych realizowanych w wymiarze większym niż 1 godzina tygodniowo. </w:t>
      </w:r>
    </w:p>
    <w:p w14:paraId="536EAEF4" w14:textId="77777777"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Zgłoszenie nauczycielowi nieprzygotowania do zajęć nie zwalnia z zapowiedzianych pisemnych prac klasowych i dyktand. </w:t>
      </w:r>
    </w:p>
    <w:p w14:paraId="583A95D7" w14:textId="77777777" w:rsidR="00D52B89" w:rsidRPr="00CF5877" w:rsidRDefault="00D52B89" w:rsidP="00D52B89">
      <w:pPr>
        <w:tabs>
          <w:tab w:val="left" w:pos="357"/>
        </w:tabs>
        <w:ind w:left="357"/>
        <w:rPr>
          <w:rFonts w:eastAsia="Times New Roman"/>
          <w:szCs w:val="22"/>
        </w:rPr>
      </w:pPr>
    </w:p>
    <w:p w14:paraId="5A9332B8"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58</w:t>
      </w:r>
    </w:p>
    <w:p w14:paraId="5C0D9FF9" w14:textId="77777777" w:rsidR="00D52B89" w:rsidRPr="00CF5877" w:rsidRDefault="00D52B89" w:rsidP="00D52B89">
      <w:pPr>
        <w:numPr>
          <w:ilvl w:val="0"/>
          <w:numId w:val="26"/>
        </w:numPr>
        <w:tabs>
          <w:tab w:val="left" w:pos="357"/>
        </w:tabs>
        <w:autoSpaceDE w:val="0"/>
        <w:autoSpaceDN w:val="0"/>
        <w:adjustRightInd w:val="0"/>
        <w:ind w:left="357" w:hanging="357"/>
        <w:rPr>
          <w:rFonts w:eastAsia="Times New Roman"/>
          <w:szCs w:val="22"/>
        </w:rPr>
      </w:pPr>
      <w:r w:rsidRPr="00CF5877">
        <w:rPr>
          <w:rFonts w:eastAsia="Times New Roman"/>
          <w:szCs w:val="22"/>
        </w:rPr>
        <w:t>Uczeń w trakcie nauki w szkole otrzymuje oceny:</w:t>
      </w:r>
    </w:p>
    <w:p w14:paraId="11BEF936" w14:textId="77777777"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bieżące;</w:t>
      </w:r>
    </w:p>
    <w:p w14:paraId="666B59B7" w14:textId="77777777"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klasyfikacyjne:</w:t>
      </w:r>
    </w:p>
    <w:p w14:paraId="3F5DBE29" w14:textId="77777777" w:rsidR="00D52B89" w:rsidRPr="00CF5877" w:rsidRDefault="00D52B89" w:rsidP="00D52B89">
      <w:pPr>
        <w:numPr>
          <w:ilvl w:val="2"/>
          <w:numId w:val="20"/>
        </w:numPr>
        <w:tabs>
          <w:tab w:val="left" w:pos="357"/>
          <w:tab w:val="num" w:pos="1800"/>
        </w:tabs>
        <w:spacing w:after="20"/>
        <w:ind w:left="1071" w:hanging="357"/>
        <w:rPr>
          <w:rFonts w:eastAsia="UniversPro-Roman"/>
          <w:szCs w:val="22"/>
        </w:rPr>
      </w:pPr>
      <w:r w:rsidRPr="00CF5877">
        <w:rPr>
          <w:rFonts w:eastAsia="UniversPro-Roman"/>
          <w:szCs w:val="22"/>
        </w:rPr>
        <w:t>śródroczne i roczne;</w:t>
      </w:r>
    </w:p>
    <w:p w14:paraId="0A550E54" w14:textId="77777777" w:rsidR="00D52B89" w:rsidRPr="00CF5877" w:rsidRDefault="00D52B89" w:rsidP="00D52B89">
      <w:pPr>
        <w:numPr>
          <w:ilvl w:val="2"/>
          <w:numId w:val="20"/>
        </w:numPr>
        <w:tabs>
          <w:tab w:val="left" w:pos="357"/>
          <w:tab w:val="num" w:pos="1800"/>
        </w:tabs>
        <w:spacing w:after="40"/>
        <w:ind w:left="1071" w:hanging="357"/>
        <w:rPr>
          <w:rFonts w:eastAsia="UniversPro-Roman"/>
          <w:szCs w:val="22"/>
        </w:rPr>
      </w:pPr>
      <w:r w:rsidRPr="00CF5877">
        <w:rPr>
          <w:rFonts w:eastAsia="UniversPro-Roman"/>
          <w:szCs w:val="22"/>
        </w:rPr>
        <w:t>końcowe.</w:t>
      </w:r>
    </w:p>
    <w:p w14:paraId="7C136169"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są jawne dla ucznia i jego rodziców. </w:t>
      </w:r>
    </w:p>
    <w:p w14:paraId="0E8D027E"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Nauczyciel ustnie uzasadnia uczniowi lub jego rodzicom ustaloną ocenę. W uzasadnionych przypadkach dyrektor może zobowiązać nauczyciela do uzasadnienia ustalonej oceny w  formie pisemnej.</w:t>
      </w:r>
    </w:p>
    <w:p w14:paraId="52A54D4D"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Uzasadniając ocenę z zajęć edukacyjnych nauczyciel odwołuje się do rozpoznanego poziomu i postępów w opanowaniu przez ucznia wiadomości i umiejętności oraz do wymagań edukacyjnych. </w:t>
      </w:r>
    </w:p>
    <w:p w14:paraId="2A935F49" w14:textId="77777777" w:rsidR="00D52B89" w:rsidRPr="00CF5877" w:rsidRDefault="00D52B89" w:rsidP="00D52B89">
      <w:pPr>
        <w:numPr>
          <w:ilvl w:val="0"/>
          <w:numId w:val="2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Uzasadniając ocenę zachowania nauczyciel odwołuje się do rozpoznanego stopnia respektowania przez ucznia zasad współżycia społecznego, norm etycznych spójnych z  charakterem szkoły i obowiązków określonych w statucie oraz do kryteriów oceniania zachowania. </w:t>
      </w:r>
    </w:p>
    <w:p w14:paraId="72BB44F7" w14:textId="77777777" w:rsidR="00D52B89" w:rsidRPr="00CF5877" w:rsidRDefault="00D52B89" w:rsidP="00D52B89">
      <w:pPr>
        <w:tabs>
          <w:tab w:val="left" w:pos="357"/>
        </w:tabs>
        <w:autoSpaceDE w:val="0"/>
        <w:autoSpaceDN w:val="0"/>
        <w:adjustRightInd w:val="0"/>
        <w:ind w:left="357"/>
        <w:rPr>
          <w:rFonts w:eastAsia="Times New Roman"/>
          <w:szCs w:val="22"/>
        </w:rPr>
      </w:pPr>
    </w:p>
    <w:p w14:paraId="1551A29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xml:space="preserve">§ 59 </w:t>
      </w:r>
    </w:p>
    <w:p w14:paraId="77D6E280" w14:textId="77777777" w:rsidR="00D52B89" w:rsidRPr="00CF5877" w:rsidRDefault="00D52B89" w:rsidP="00D52B89">
      <w:pPr>
        <w:tabs>
          <w:tab w:val="left" w:pos="357"/>
        </w:tabs>
        <w:autoSpaceDE w:val="0"/>
        <w:autoSpaceDN w:val="0"/>
        <w:adjustRightInd w:val="0"/>
        <w:ind w:left="357"/>
        <w:rPr>
          <w:rFonts w:eastAsia="Times New Roman"/>
          <w:szCs w:val="22"/>
        </w:rPr>
      </w:pPr>
    </w:p>
    <w:p w14:paraId="09BC476F" w14:textId="77777777"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Począwszy od klasy IV oceny bieżące oraz śródroczne i roczne oceny klasyfikacyjne z zajęć edukacyjnych ustala się w stopniach według skali: </w:t>
      </w:r>
    </w:p>
    <w:p w14:paraId="170D156A"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celujący – 6;</w:t>
      </w:r>
    </w:p>
    <w:p w14:paraId="6BFB3DCD"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bardzo dobry – 5;</w:t>
      </w:r>
    </w:p>
    <w:p w14:paraId="207EC774"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dobry – 4;</w:t>
      </w:r>
    </w:p>
    <w:p w14:paraId="3AB668DC"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dostateczny – 3;</w:t>
      </w:r>
    </w:p>
    <w:p w14:paraId="02E190D9"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dopuszczający – 2;</w:t>
      </w:r>
    </w:p>
    <w:p w14:paraId="227E8EE7" w14:textId="77777777"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stopień niedostateczny – 1.</w:t>
      </w:r>
    </w:p>
    <w:p w14:paraId="6C3D04FE"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Za pozytywne oceny klasyfikacyjne uznaje się oceny wymienione w ust. 1 pkt 1–5.</w:t>
      </w:r>
    </w:p>
    <w:p w14:paraId="7BF56347"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Za negatywną ocenę klasyfikacyjną uznaje się ocenę wymienioną w ust. 1 pkt 6. </w:t>
      </w:r>
    </w:p>
    <w:p w14:paraId="0FEEA749"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t xml:space="preserve">Oceny cząstkowe wyraża się cyframi, dopuszcza się komentarz w dokumentacji przebiegu </w:t>
      </w:r>
      <w:r w:rsidRPr="00CF5877">
        <w:rPr>
          <w:spacing w:val="-8"/>
        </w:rPr>
        <w:t>nauczania  stosowanie znaków „ +” , „ -”</w:t>
      </w:r>
    </w:p>
    <w:p w14:paraId="5194652C"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Nieprzygotowanie do zajęć oznacza się w dokumentacji nauczania skrótem „</w:t>
      </w:r>
      <w:proofErr w:type="spellStart"/>
      <w:r w:rsidRPr="00CF5877">
        <w:rPr>
          <w:spacing w:val="-8"/>
        </w:rPr>
        <w:t>np</w:t>
      </w:r>
      <w:proofErr w:type="spellEnd"/>
      <w:r w:rsidRPr="00CF5877">
        <w:rPr>
          <w:spacing w:val="-8"/>
        </w:rPr>
        <w:t>”,.</w:t>
      </w:r>
    </w:p>
    <w:p w14:paraId="44FA3807"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 xml:space="preserve">Ocena, która została przez ucznia poprawiona wpisywana </w:t>
      </w:r>
      <w:r w:rsidR="005940E0">
        <w:rPr>
          <w:spacing w:val="-8"/>
        </w:rPr>
        <w:t xml:space="preserve">jest </w:t>
      </w:r>
      <w:r w:rsidRPr="00CF5877">
        <w:rPr>
          <w:spacing w:val="-8"/>
        </w:rPr>
        <w:t>w dokumentacji nauczania sąsiadując</w:t>
      </w:r>
      <w:r w:rsidR="005940E0">
        <w:rPr>
          <w:spacing w:val="-8"/>
        </w:rPr>
        <w:t>ej rubryce (kolumnie) z opisem „poprawa….”</w:t>
      </w:r>
      <w:r w:rsidRPr="00CF5877">
        <w:rPr>
          <w:spacing w:val="-8"/>
        </w:rPr>
        <w:t>.</w:t>
      </w:r>
    </w:p>
    <w:p w14:paraId="4E4445B9"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Nieobecność ucznia na pracy klasowej lub kartkówce można odznaczać w dzienniku skrótem „</w:t>
      </w:r>
      <w:proofErr w:type="spellStart"/>
      <w:r w:rsidRPr="00CF5877">
        <w:rPr>
          <w:rFonts w:eastAsia="Times New Roman"/>
          <w:szCs w:val="22"/>
        </w:rPr>
        <w:t>nb</w:t>
      </w:r>
      <w:proofErr w:type="spellEnd"/>
      <w:r w:rsidRPr="00CF5877">
        <w:rPr>
          <w:rFonts w:eastAsia="Times New Roman"/>
          <w:szCs w:val="22"/>
        </w:rPr>
        <w:t>”.</w:t>
      </w:r>
    </w:p>
    <w:p w14:paraId="2C33BA9A" w14:textId="77777777"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ocen bieżących z zajęć edukacyjnych w dokumentacji przebiegu nauczania dopuszcza się stosowanie skrótów, odpowiednio: cel, </w:t>
      </w:r>
      <w:proofErr w:type="spellStart"/>
      <w:r w:rsidRPr="00CF5877">
        <w:rPr>
          <w:rFonts w:eastAsia="Times New Roman"/>
          <w:szCs w:val="22"/>
        </w:rPr>
        <w:t>bdb</w:t>
      </w:r>
      <w:proofErr w:type="spellEnd"/>
      <w:r w:rsidRPr="00CF5877">
        <w:rPr>
          <w:rFonts w:eastAsia="Times New Roman"/>
          <w:szCs w:val="22"/>
        </w:rPr>
        <w:t xml:space="preserve">, </w:t>
      </w:r>
      <w:proofErr w:type="spellStart"/>
      <w:r w:rsidRPr="00CF5877">
        <w:rPr>
          <w:rFonts w:eastAsia="Times New Roman"/>
          <w:szCs w:val="22"/>
        </w:rPr>
        <w:t>db</w:t>
      </w:r>
      <w:proofErr w:type="spellEnd"/>
      <w:r w:rsidRPr="00CF5877">
        <w:rPr>
          <w:rFonts w:eastAsia="Times New Roman"/>
          <w:szCs w:val="22"/>
        </w:rPr>
        <w:t xml:space="preserve">, </w:t>
      </w:r>
      <w:proofErr w:type="spellStart"/>
      <w:r w:rsidRPr="00CF5877">
        <w:rPr>
          <w:rFonts w:eastAsia="Times New Roman"/>
          <w:szCs w:val="22"/>
        </w:rPr>
        <w:t>dst</w:t>
      </w:r>
      <w:proofErr w:type="spellEnd"/>
      <w:r w:rsidRPr="00CF5877">
        <w:rPr>
          <w:rFonts w:eastAsia="Times New Roman"/>
          <w:szCs w:val="22"/>
        </w:rPr>
        <w:t xml:space="preserve">, </w:t>
      </w:r>
      <w:proofErr w:type="spellStart"/>
      <w:r w:rsidRPr="00CF5877">
        <w:rPr>
          <w:rFonts w:eastAsia="Times New Roman"/>
          <w:szCs w:val="22"/>
        </w:rPr>
        <w:t>dop</w:t>
      </w:r>
      <w:proofErr w:type="spellEnd"/>
      <w:r w:rsidRPr="00CF5877">
        <w:rPr>
          <w:rFonts w:eastAsia="Times New Roman"/>
          <w:szCs w:val="22"/>
        </w:rPr>
        <w:t xml:space="preserve"> i </w:t>
      </w:r>
      <w:proofErr w:type="spellStart"/>
      <w:r w:rsidRPr="00CF5877">
        <w:rPr>
          <w:rFonts w:eastAsia="Times New Roman"/>
          <w:szCs w:val="22"/>
        </w:rPr>
        <w:t>ndst</w:t>
      </w:r>
      <w:proofErr w:type="spellEnd"/>
      <w:r w:rsidRPr="00CF5877">
        <w:rPr>
          <w:rFonts w:eastAsia="Times New Roman"/>
          <w:szCs w:val="22"/>
        </w:rPr>
        <w:t xml:space="preserve">. </w:t>
      </w:r>
    </w:p>
    <w:p w14:paraId="578A6B1A" w14:textId="77777777" w:rsidR="00D52B89" w:rsidRPr="00CF5877" w:rsidRDefault="00D52B89" w:rsidP="00D52B89">
      <w:pPr>
        <w:tabs>
          <w:tab w:val="left" w:pos="357"/>
        </w:tabs>
        <w:autoSpaceDE w:val="0"/>
        <w:autoSpaceDN w:val="0"/>
        <w:adjustRightInd w:val="0"/>
        <w:ind w:left="357"/>
        <w:rPr>
          <w:rFonts w:eastAsia="Times New Roman"/>
          <w:szCs w:val="22"/>
        </w:rPr>
      </w:pPr>
    </w:p>
    <w:p w14:paraId="743BB762"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60</w:t>
      </w:r>
    </w:p>
    <w:p w14:paraId="31F71CDE" w14:textId="77777777"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Śródroczna i roczna ocena klasyfikacyjna zachowania uwzględnia następujące podstawowe kryteria:</w:t>
      </w:r>
    </w:p>
    <w:p w14:paraId="701B4AA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wywiązywanie się z obowiązków ucznia; </w:t>
      </w:r>
    </w:p>
    <w:p w14:paraId="620B2ED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postępowanie zgodne z dobrem społeczności szkolnej; </w:t>
      </w:r>
    </w:p>
    <w:p w14:paraId="621025CC"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dbałość o honor i tradycje szkoły; </w:t>
      </w:r>
    </w:p>
    <w:p w14:paraId="2086F873"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dbałość o piękno mowy ojczystej; </w:t>
      </w:r>
    </w:p>
    <w:p w14:paraId="74F6187C"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dbałość o bezpieczeństwo i zdrowie własne oraz innych osób; </w:t>
      </w:r>
    </w:p>
    <w:p w14:paraId="20163C8B"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6)</w:t>
      </w:r>
      <w:r w:rsidRPr="00CF5877">
        <w:rPr>
          <w:rFonts w:eastAsia="Times New Roman"/>
          <w:szCs w:val="22"/>
        </w:rPr>
        <w:tab/>
        <w:t xml:space="preserve">godne, kulturalne zachowanie się w szkole i poza nią; </w:t>
      </w:r>
    </w:p>
    <w:p w14:paraId="101D5EC4"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7)</w:t>
      </w:r>
      <w:r w:rsidRPr="00CF5877">
        <w:rPr>
          <w:rFonts w:eastAsia="Times New Roman"/>
          <w:szCs w:val="22"/>
        </w:rPr>
        <w:tab/>
        <w:t xml:space="preserve">okazywanie szacunku innym osobom. </w:t>
      </w:r>
    </w:p>
    <w:p w14:paraId="51C93681" w14:textId="77777777"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śródroczną, roczną i końcową ocenę klasyfikacyjną zachowania ustala się według następującej skali: </w:t>
      </w:r>
    </w:p>
    <w:p w14:paraId="2F3CE0A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wzorowe; </w:t>
      </w:r>
    </w:p>
    <w:p w14:paraId="4D8284A9"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bardzo dobre; </w:t>
      </w:r>
    </w:p>
    <w:p w14:paraId="2328311F"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dobre; </w:t>
      </w:r>
    </w:p>
    <w:p w14:paraId="57F1310D"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poprawne; </w:t>
      </w:r>
    </w:p>
    <w:p w14:paraId="5AF3A1CD"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nieodpowiednie; </w:t>
      </w:r>
    </w:p>
    <w:p w14:paraId="4F932CC2"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6)</w:t>
      </w:r>
      <w:r w:rsidRPr="00CF5877">
        <w:rPr>
          <w:rFonts w:eastAsia="Times New Roman"/>
          <w:szCs w:val="22"/>
        </w:rPr>
        <w:tab/>
        <w:t xml:space="preserve">naganne. </w:t>
      </w:r>
    </w:p>
    <w:p w14:paraId="5C28EEE8" w14:textId="77777777" w:rsidR="00D52B89" w:rsidRPr="00CF5877" w:rsidRDefault="00D52B89" w:rsidP="00D52B89">
      <w:pPr>
        <w:shd w:val="clear" w:color="auto" w:fill="FFFFFF"/>
        <w:spacing w:before="32"/>
      </w:pPr>
      <w:r w:rsidRPr="00CF5877">
        <w:rPr>
          <w:spacing w:val="-7"/>
        </w:rPr>
        <w:t>3.  Ocenę zachowania ucznia ustala wychowawca klasy uwzględniając w szczególności:</w:t>
      </w:r>
    </w:p>
    <w:p w14:paraId="296231B8" w14:textId="77777777" w:rsidR="00D52B89" w:rsidRPr="00CF5877" w:rsidRDefault="00D52B89" w:rsidP="00D52B89">
      <w:pPr>
        <w:shd w:val="clear" w:color="auto" w:fill="FFFFFF"/>
        <w:ind w:left="36" w:firstLine="248"/>
      </w:pPr>
      <w:r w:rsidRPr="00CF5877">
        <w:rPr>
          <w:spacing w:val="-7"/>
        </w:rPr>
        <w:t>1) funkcjonowanie ucznia w środowisku szkolnym;</w:t>
      </w:r>
    </w:p>
    <w:p w14:paraId="371A27DA" w14:textId="77777777" w:rsidR="00D52B89" w:rsidRPr="00CF5877" w:rsidRDefault="00D52B89" w:rsidP="00D52B89">
      <w:pPr>
        <w:shd w:val="clear" w:color="auto" w:fill="FFFFFF"/>
        <w:ind w:left="36" w:firstLine="248"/>
      </w:pPr>
      <w:r w:rsidRPr="00CF5877">
        <w:rPr>
          <w:spacing w:val="-6"/>
        </w:rPr>
        <w:t>2) respektowanie zasad współżycia społecznego i ogólnie przyjętych norm etycznych</w:t>
      </w:r>
      <w:r w:rsidRPr="00CF5877">
        <w:t>.</w:t>
      </w:r>
    </w:p>
    <w:p w14:paraId="01779F08" w14:textId="77777777" w:rsidR="00D52B89" w:rsidRPr="00CF5877" w:rsidRDefault="00D52B89" w:rsidP="00D52B89">
      <w:pPr>
        <w:shd w:val="clear" w:color="auto" w:fill="FFFFFF"/>
        <w:ind w:left="36" w:hanging="36"/>
      </w:pPr>
      <w:r w:rsidRPr="00CF5877">
        <w:t xml:space="preserve">4. </w:t>
      </w:r>
      <w:r w:rsidRPr="00CF5877">
        <w:rPr>
          <w:spacing w:val="-8"/>
        </w:rPr>
        <w:t>Ocena zachowania:</w:t>
      </w:r>
    </w:p>
    <w:p w14:paraId="651C984C" w14:textId="77777777" w:rsidR="00D52B89" w:rsidRPr="00CF5877" w:rsidRDefault="00D52B89" w:rsidP="00D52B89">
      <w:pPr>
        <w:ind w:left="142" w:firstLine="142"/>
      </w:pPr>
      <w:r w:rsidRPr="00CF5877">
        <w:t>1) nie może mieć wpływu na oceny zajęć edukacyjnych;</w:t>
      </w:r>
    </w:p>
    <w:p w14:paraId="150B83C4" w14:textId="77777777" w:rsidR="00D52B89" w:rsidRPr="00CF5877" w:rsidRDefault="00D52B89" w:rsidP="00D52B89">
      <w:pPr>
        <w:shd w:val="clear" w:color="auto" w:fill="FFFFFF"/>
        <w:ind w:left="142" w:firstLine="142"/>
        <w:rPr>
          <w:spacing w:val="-7"/>
        </w:rPr>
      </w:pPr>
      <w:r w:rsidRPr="00CF5877">
        <w:rPr>
          <w:spacing w:val="-7"/>
        </w:rPr>
        <w:t>2) nie ma wpływu na promocję do klasy programowo wyższej.</w:t>
      </w:r>
    </w:p>
    <w:p w14:paraId="75CAA136" w14:textId="77777777" w:rsidR="00D52B89" w:rsidRPr="00CF5877" w:rsidRDefault="00D52B89" w:rsidP="00D52B89">
      <w:pPr>
        <w:shd w:val="clear" w:color="auto" w:fill="FFFFFF"/>
        <w:ind w:left="142" w:hanging="142"/>
        <w:rPr>
          <w:spacing w:val="-7"/>
        </w:rPr>
      </w:pPr>
      <w:r w:rsidRPr="00CF5877">
        <w:rPr>
          <w:spacing w:val="-7"/>
        </w:rPr>
        <w:t xml:space="preserve">5. </w:t>
      </w:r>
      <w:r w:rsidRPr="00CF5877">
        <w:rPr>
          <w:spacing w:val="-5"/>
        </w:rPr>
        <w:t>Ocenę  zachowania ustala wychowawca oddziału po zasięgnięciu  opinii o uczniu</w:t>
      </w:r>
    </w:p>
    <w:p w14:paraId="7997787E" w14:textId="77777777" w:rsidR="00D52B89" w:rsidRPr="00CF5877" w:rsidRDefault="00D52B89" w:rsidP="00D52B89">
      <w:pPr>
        <w:shd w:val="clear" w:color="auto" w:fill="FFFFFF"/>
        <w:ind w:left="240"/>
        <w:rPr>
          <w:spacing w:val="-4"/>
        </w:rPr>
      </w:pPr>
      <w:r w:rsidRPr="00CF5877">
        <w:rPr>
          <w:spacing w:val="-5"/>
        </w:rPr>
        <w:lastRenderedPageBreak/>
        <w:t xml:space="preserve">od </w:t>
      </w:r>
      <w:r w:rsidRPr="00CF5877">
        <w:rPr>
          <w:spacing w:val="-4"/>
        </w:rPr>
        <w:t>nauczycieli, uczniów oddziału i samego ucznia.</w:t>
      </w:r>
      <w:r w:rsidRPr="00CF5877">
        <w:rPr>
          <w:spacing w:val="-8"/>
        </w:rPr>
        <w:t xml:space="preserve"> Przy ustalaniu oceny uczniowi, u którego stwierdzono zaburzenia lub odchylenia rozwojowe, należy uwzględnić wpływ dysfunkcji wskazanych w orzeczeniu lub opinii poradni pedagogiczno – psychologicznej albo innej poradni specjalistycznej.</w:t>
      </w:r>
    </w:p>
    <w:p w14:paraId="42F67EEC" w14:textId="77777777" w:rsidR="00D52B89" w:rsidRPr="00CF5877" w:rsidRDefault="00D52B89" w:rsidP="00D52B89">
      <w:pPr>
        <w:pStyle w:val="Akapitzlist"/>
        <w:numPr>
          <w:ilvl w:val="0"/>
          <w:numId w:val="20"/>
        </w:numPr>
        <w:shd w:val="clear" w:color="auto" w:fill="FFFFFF"/>
        <w:tabs>
          <w:tab w:val="clear" w:pos="1069"/>
          <w:tab w:val="num" w:pos="284"/>
        </w:tabs>
        <w:ind w:hanging="1069"/>
        <w:rPr>
          <w:spacing w:val="-4"/>
        </w:rPr>
      </w:pPr>
      <w:r w:rsidRPr="00CF5877">
        <w:t>Począwszy od klasy czwartej ustala się następujące zasady oceniania zachowania:</w:t>
      </w:r>
    </w:p>
    <w:p w14:paraId="056FF509" w14:textId="77777777" w:rsidR="00D52B89" w:rsidRPr="00CF5877" w:rsidRDefault="00D52B89" w:rsidP="00D52B89">
      <w:pPr>
        <w:numPr>
          <w:ilvl w:val="0"/>
          <w:numId w:val="101"/>
        </w:numPr>
        <w:autoSpaceDE w:val="0"/>
        <w:autoSpaceDN w:val="0"/>
        <w:adjustRightInd w:val="0"/>
        <w:jc w:val="left"/>
      </w:pPr>
      <w:r w:rsidRPr="00CF5877">
        <w:t xml:space="preserve"> każdy uczeń otrzymuje odpowiednią ilość punktów wynikającą z przyjętej w statucie szkoły klasyfikacji punktowej zachowania. Punkty mogą być dodatnie i ujemne. Na początku semestru uczeń otrzymuje pulę 150 punktów dodatnich ( ocena dobra)</w:t>
      </w:r>
      <w:r w:rsidRPr="00CF5877">
        <w:rPr>
          <w:i/>
          <w:iCs/>
        </w:rPr>
        <w:t xml:space="preserve">. </w:t>
      </w:r>
      <w:r w:rsidRPr="00CF5877">
        <w:t>Uczeń zdobywając kolejne punkty dodatnie podwyższa ocenę a ujemne obniża ją;</w:t>
      </w:r>
    </w:p>
    <w:p w14:paraId="331810D2" w14:textId="77777777" w:rsidR="00D52B89" w:rsidRPr="00CF5877" w:rsidRDefault="00D52B89" w:rsidP="00D52B89">
      <w:pPr>
        <w:numPr>
          <w:ilvl w:val="0"/>
          <w:numId w:val="101"/>
        </w:numPr>
        <w:autoSpaceDE w:val="0"/>
        <w:autoSpaceDN w:val="0"/>
        <w:adjustRightInd w:val="0"/>
        <w:jc w:val="left"/>
      </w:pPr>
      <w:r w:rsidRPr="00CF5877">
        <w:t>kolejną wyższą ocenę uczeń otrzymuje uzyskując 50 punktów, utrata 50 punktów powoduje obniżenie oceny.</w:t>
      </w:r>
    </w:p>
    <w:p w14:paraId="3D4A04C2" w14:textId="77777777" w:rsidR="00D52B89" w:rsidRPr="00CF5877" w:rsidRDefault="00D52B89" w:rsidP="00D52B89">
      <w:pPr>
        <w:autoSpaceDE w:val="0"/>
        <w:autoSpaceDN w:val="0"/>
        <w:adjustRightInd w:val="0"/>
      </w:pPr>
      <w:r w:rsidRPr="00CF5877">
        <w:t xml:space="preserve">      4) skala punktów na poszczególne oceny z zachowania :</w:t>
      </w:r>
    </w:p>
    <w:p w14:paraId="5BA5505B" w14:textId="77777777" w:rsidR="00D52B89" w:rsidRPr="00CF5877" w:rsidRDefault="00D52B89" w:rsidP="00D52B89">
      <w:pPr>
        <w:autoSpaceDE w:val="0"/>
        <w:autoSpaceDN w:val="0"/>
        <w:adjustRightInd w:val="0"/>
        <w:ind w:firstLine="709"/>
        <w:jc w:val="left"/>
      </w:pPr>
      <w:r w:rsidRPr="00CF5877">
        <w:t>wzorowe  250 pkt. i powyżej</w:t>
      </w:r>
    </w:p>
    <w:p w14:paraId="700890A4" w14:textId="77777777" w:rsidR="00D52B89" w:rsidRPr="00CF5877" w:rsidRDefault="00D52B89" w:rsidP="00D52B89">
      <w:pPr>
        <w:autoSpaceDE w:val="0"/>
        <w:autoSpaceDN w:val="0"/>
        <w:adjustRightInd w:val="0"/>
        <w:ind w:firstLine="709"/>
        <w:jc w:val="left"/>
      </w:pPr>
      <w:r w:rsidRPr="00CF5877">
        <w:t>bardzo dobre od 200 pkt. do 249 pkt.</w:t>
      </w:r>
    </w:p>
    <w:p w14:paraId="13A1DEC3" w14:textId="77777777" w:rsidR="00D52B89" w:rsidRPr="00CF5877" w:rsidRDefault="00D52B89" w:rsidP="00D52B89">
      <w:pPr>
        <w:autoSpaceDE w:val="0"/>
        <w:autoSpaceDN w:val="0"/>
        <w:adjustRightInd w:val="0"/>
        <w:ind w:firstLine="709"/>
        <w:jc w:val="left"/>
      </w:pPr>
      <w:r w:rsidRPr="00CF5877">
        <w:t>dobre od 150 pkt. do 199 pkt</w:t>
      </w:r>
    </w:p>
    <w:p w14:paraId="43EBA9FE" w14:textId="77777777" w:rsidR="00D52B89" w:rsidRPr="00CF5877" w:rsidRDefault="00D52B89" w:rsidP="00D52B89">
      <w:pPr>
        <w:autoSpaceDE w:val="0"/>
        <w:autoSpaceDN w:val="0"/>
        <w:adjustRightInd w:val="0"/>
        <w:ind w:firstLine="709"/>
        <w:jc w:val="left"/>
      </w:pPr>
      <w:r w:rsidRPr="00CF5877">
        <w:t>poprawne od 100 pkt. do 149 pkt.</w:t>
      </w:r>
    </w:p>
    <w:p w14:paraId="42E5563B" w14:textId="77777777" w:rsidR="00D52B89" w:rsidRPr="00CF5877" w:rsidRDefault="00D52B89" w:rsidP="00D52B89">
      <w:pPr>
        <w:autoSpaceDE w:val="0"/>
        <w:autoSpaceDN w:val="0"/>
        <w:adjustRightInd w:val="0"/>
        <w:ind w:firstLine="709"/>
        <w:jc w:val="left"/>
      </w:pPr>
      <w:r w:rsidRPr="00CF5877">
        <w:t>nieodpowiednie od 50 pkt do 99 pkt.</w:t>
      </w:r>
    </w:p>
    <w:p w14:paraId="7329F0EB" w14:textId="77777777" w:rsidR="00D52B89" w:rsidRPr="00CF5877" w:rsidRDefault="00D52B89" w:rsidP="00D52B89">
      <w:pPr>
        <w:autoSpaceDE w:val="0"/>
        <w:autoSpaceDN w:val="0"/>
        <w:adjustRightInd w:val="0"/>
        <w:ind w:firstLine="709"/>
        <w:jc w:val="left"/>
      </w:pPr>
      <w:r w:rsidRPr="00CF5877">
        <w:t>naganne –poniżej 50 pkt.</w:t>
      </w:r>
    </w:p>
    <w:p w14:paraId="2B0C5F42" w14:textId="77777777"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t>W nauczaniu klas I - III szkoły podstawowej ocena zachowania zawarta jest w ocenie opisowej ucznia.</w:t>
      </w:r>
    </w:p>
    <w:p w14:paraId="14AF326F" w14:textId="77777777"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rPr>
          <w:bCs/>
        </w:rPr>
        <w:t xml:space="preserve"> Klasyfikacja punktowa  zachowania zawiera warunki uzyskiwania punktów dodatnich i ujemnych:</w:t>
      </w:r>
    </w:p>
    <w:p w14:paraId="202E7C6E" w14:textId="77777777" w:rsidR="00D52B89" w:rsidRPr="00CF5877" w:rsidRDefault="00D52B89" w:rsidP="00D52B89">
      <w:pPr>
        <w:autoSpaceDE w:val="0"/>
        <w:autoSpaceDN w:val="0"/>
        <w:adjustRightInd w:val="0"/>
        <w:ind w:firstLine="426"/>
        <w:rPr>
          <w:bCs/>
        </w:rPr>
      </w:pPr>
      <w:r w:rsidRPr="00CF5877">
        <w:rPr>
          <w:bCs/>
        </w:rPr>
        <w:t>1) punkty dodatnie:</w:t>
      </w:r>
    </w:p>
    <w:p w14:paraId="326852F7" w14:textId="77777777" w:rsidR="00D52B89" w:rsidRPr="00CF5877" w:rsidRDefault="00D52B89" w:rsidP="00D52B89">
      <w:pPr>
        <w:pStyle w:val="Akapitzlist2"/>
        <w:numPr>
          <w:ilvl w:val="0"/>
          <w:numId w:val="102"/>
        </w:numPr>
        <w:autoSpaceDE w:val="0"/>
        <w:autoSpaceDN w:val="0"/>
        <w:adjustRightInd w:val="0"/>
        <w:spacing w:after="0" w:line="240" w:lineRule="auto"/>
        <w:ind w:left="993" w:hanging="273"/>
        <w:rPr>
          <w:rFonts w:ascii="Times New Roman" w:hAnsi="Times New Roman"/>
          <w:sz w:val="24"/>
          <w:szCs w:val="24"/>
        </w:rPr>
      </w:pPr>
      <w:r w:rsidRPr="00CF5877">
        <w:rPr>
          <w:rFonts w:ascii="Times New Roman" w:hAnsi="Times New Roman"/>
          <w:sz w:val="24"/>
          <w:szCs w:val="24"/>
        </w:rPr>
        <w:t>rzetelne pełnienie funkcji w samorządzie klasowym, (przyznaje wychowawca klasy na jeden semestr szkolny) – (10 – 20) pkt.,</w:t>
      </w:r>
    </w:p>
    <w:p w14:paraId="6743A0C0"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rzetelne pełnienie funkcji w samorządzie szkolnym, (przyznaje opiekun samorządu na jeden semestr szkolny) – (10 – 30) pkt.,</w:t>
      </w:r>
    </w:p>
    <w:p w14:paraId="287AC97B"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ucznia w realizacji projektu edukacyjnego- (10- 50) pkt.,</w:t>
      </w:r>
    </w:p>
    <w:p w14:paraId="09904476"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samodzielne lub grupowe wykonanie dekoracji w klasie lub  szkole– (5 -15) pkt.,</w:t>
      </w:r>
    </w:p>
    <w:p w14:paraId="7E9F0EFF"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szkolnych - 5 pkt.,</w:t>
      </w:r>
    </w:p>
    <w:p w14:paraId="370F4C51"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pozaszkolnych- (5-10) pkt.,</w:t>
      </w:r>
    </w:p>
    <w:p w14:paraId="60EF86AE"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laureat konkursu lub zawodów szkolnych – 10 pkt.,</w:t>
      </w:r>
    </w:p>
    <w:p w14:paraId="600EB772"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laureat konkursu lub zawodów pozaszkolnych: </w:t>
      </w:r>
    </w:p>
    <w:p w14:paraId="2FA08262"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gminnych- 15 pkt.</w:t>
      </w:r>
    </w:p>
    <w:p w14:paraId="3BB6A7A5"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powiatowych- 20 pkt.</w:t>
      </w:r>
    </w:p>
    <w:p w14:paraId="694A27B3"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wojewódzkich, ogólnopolskich- (30- 40) pkt.,</w:t>
      </w:r>
    </w:p>
    <w:p w14:paraId="5CE1F829"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reprezentowanie szkoły na zewnątrz ( oficjalne uroczystości, imprezy, występy artystyczne) -(10 -20) pkt.</w:t>
      </w:r>
    </w:p>
    <w:p w14:paraId="63FA1994"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sztandarowym(każdorazowo) -10 pkt.</w:t>
      </w:r>
    </w:p>
    <w:p w14:paraId="0CB4370F"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imprezach szkolnych ( np. akademie, apele) – (5 -10) pkt;</w:t>
      </w:r>
    </w:p>
    <w:p w14:paraId="78B0EA53"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udzielanie pomocy koleżeńskiej – (5 – 10) pkt.</w:t>
      </w:r>
    </w:p>
    <w:p w14:paraId="361A74FA" w14:textId="77777777" w:rsidR="00B326B0" w:rsidRPr="00CF5877" w:rsidRDefault="00B326B0"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 – (10-30) pkt</w:t>
      </w:r>
    </w:p>
    <w:p w14:paraId="30067A5B"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wykonywanie prostych prac społecznych, pomoc w pracy biblioteki, świetlicy szkolnej, przy organizacji imprez i uroczystości – (5-10) pkt.</w:t>
      </w:r>
    </w:p>
    <w:p w14:paraId="0390BF3E"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14:paraId="63055A41" w14:textId="77777777" w:rsidR="00D52B89" w:rsidRPr="00CF5877" w:rsidRDefault="00D52B89" w:rsidP="00D52B89">
      <w:pPr>
        <w:pStyle w:val="Akapitzlist2"/>
        <w:autoSpaceDE w:val="0"/>
        <w:autoSpaceDN w:val="0"/>
        <w:adjustRightInd w:val="0"/>
        <w:spacing w:after="0" w:line="240" w:lineRule="auto"/>
        <w:ind w:left="0"/>
        <w:rPr>
          <w:rFonts w:ascii="Times New Roman" w:hAnsi="Times New Roman"/>
          <w:sz w:val="24"/>
          <w:szCs w:val="24"/>
        </w:rPr>
      </w:pPr>
    </w:p>
    <w:p w14:paraId="5F645A4F" w14:textId="77777777" w:rsidR="00D52B89" w:rsidRPr="00CF5877" w:rsidRDefault="00D52B89" w:rsidP="00D52B89">
      <w:pPr>
        <w:autoSpaceDE w:val="0"/>
        <w:autoSpaceDN w:val="0"/>
        <w:adjustRightInd w:val="0"/>
        <w:rPr>
          <w:bCs/>
        </w:rPr>
      </w:pPr>
      <w:r w:rsidRPr="00CF5877">
        <w:rPr>
          <w:bCs/>
        </w:rPr>
        <w:t xml:space="preserve"> 2) Punkty ujemne:</w:t>
      </w:r>
    </w:p>
    <w:p w14:paraId="27E97BB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nieobecności nieusprawiedliwione za każdą godzinę –5 pkt.(obowiązuje dwutygodniowy termin usprawiedliwienia nieobecności)</w:t>
      </w:r>
    </w:p>
    <w:p w14:paraId="433BEE5A"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lastRenderedPageBreak/>
        <w:t>ucieczka z lekcji -  10 pkt.</w:t>
      </w:r>
    </w:p>
    <w:p w14:paraId="6D33C87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opuszczenie samowolne budynku lub terenu szkoły - 10 pkt. </w:t>
      </w:r>
    </w:p>
    <w:p w14:paraId="769F3C6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przeszkadzanie w prowadzeniu lekcji, zamierzona dezorganizacja procesu lekcyjnego – (5-  l0)pkt.</w:t>
      </w:r>
    </w:p>
    <w:p w14:paraId="55DDF358"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niewykonywanie poleceń nauczyciela wynikających z realizacji procesów dydaktyczno-wychowawczego lub poleceń porządkowych związanych z działalnością szkoły- (10- 20) pkt.</w:t>
      </w:r>
    </w:p>
    <w:p w14:paraId="3ECD576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wulgaryzmów, słów powszechnie uważanych za obraźliwe, agresja słowna w stosunku do innych osób –(10-20) pkt.</w:t>
      </w:r>
    </w:p>
    <w:p w14:paraId="669EDB7D"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bójki, napaść fizyczna ( o sytuacjach, w których występują obrażenia ciała z powodu bójki  informowana jest policja, inne sankcje karne regulują odrębne przepisy) – (30- 100) pkt.</w:t>
      </w:r>
    </w:p>
    <w:p w14:paraId="775738C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palenie papierosów lub  innych zagrażających zdrowiu używek (inne sankcje karne regulują odrębne przepisy)- 50 pkt.</w:t>
      </w:r>
    </w:p>
    <w:p w14:paraId="682A197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picie alkoholu (inne sankcje karne regulują odrębne przepisy) - 50 pkt. </w:t>
      </w:r>
    </w:p>
    <w:p w14:paraId="3220992B"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niewłaściwe zachowanie, wykroczenie lub przestępstwo, które doprowadziło do interwencji policji lub innych służb mundurowych (inne sankcje karne regulują odrębne przepisy)  –50 pkt. </w:t>
      </w:r>
    </w:p>
    <w:p w14:paraId="27A0C869"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nieprzekazywanie rodzicom informacji o wezwaniach do szkoły, zachowaniu i wynikach  w nauce -  (5-10) pkt. </w:t>
      </w:r>
    </w:p>
    <w:p w14:paraId="5E352A0D"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fałszowanie podpisu, usuwanie uwag nauczycieli, dopisywanie w dokumentacji szkolnej – (20-40) pkt.</w:t>
      </w:r>
    </w:p>
    <w:p w14:paraId="389B209F" w14:textId="77777777" w:rsidR="00D52B89" w:rsidRPr="00CF5877" w:rsidRDefault="00D52B89" w:rsidP="00C92E1F">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strój lub wygląd nieodpowiad</w:t>
      </w:r>
      <w:r w:rsidR="00C92E1F" w:rsidRPr="00CF5877">
        <w:rPr>
          <w:rFonts w:ascii="Times New Roman" w:hAnsi="Times New Roman"/>
          <w:sz w:val="24"/>
          <w:szCs w:val="24"/>
        </w:rPr>
        <w:t>ający zasadom przyjętym w szkole określonych w odrębnym dokumencie</w:t>
      </w:r>
      <w:r w:rsidR="00B326B0" w:rsidRPr="00CF5877">
        <w:rPr>
          <w:rFonts w:ascii="Times New Roman" w:hAnsi="Times New Roman"/>
          <w:sz w:val="24"/>
          <w:szCs w:val="24"/>
        </w:rPr>
        <w:t xml:space="preserve"> </w:t>
      </w:r>
      <w:r w:rsidRPr="00CF5877">
        <w:rPr>
          <w:rFonts w:ascii="Times New Roman" w:hAnsi="Times New Roman"/>
          <w:sz w:val="24"/>
          <w:szCs w:val="24"/>
        </w:rPr>
        <w:t>– (10 -20) pkt.</w:t>
      </w:r>
    </w:p>
    <w:p w14:paraId="323F3CD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niszczenie mienia szkolnego lub prywatnego -  (10- 50) pkt. </w:t>
      </w:r>
    </w:p>
    <w:p w14:paraId="3F0CFB96"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nieprzestrzeganie zasad bezpieczeństwa, niebezpieczne zachowania  na przerwach, lekcjach, wycieczkach, obozach szkolnych, imprezach środowiskowych  (10 – 30) pkt.</w:t>
      </w:r>
    </w:p>
    <w:p w14:paraId="701C854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nagminny brak zeszytu przedmiotowego, podręczników, ćwiczeń - 10 pkt.</w:t>
      </w:r>
    </w:p>
    <w:p w14:paraId="1131E23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wywoływanie sytuacji konfliktowych, kłótni itp. - 5 pkt.</w:t>
      </w:r>
    </w:p>
    <w:p w14:paraId="41BF2CC5"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posiadanie lub zażywanie narkotyków lub innych  środków odurzających (inne sankcje karne regulują odrębne przepisy) – 50 pkt.</w:t>
      </w:r>
    </w:p>
    <w:p w14:paraId="5E255988"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lekcji w celu komunikacji, słuchania muzyki, fotografowania, nagrywania- 20 pkt.</w:t>
      </w:r>
    </w:p>
    <w:p w14:paraId="59E899AF"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przerw międzylekcyjnych w celu fotografowania lub nagrywania bez uzyskania zgody dyrektora - 20 pkt.</w:t>
      </w:r>
    </w:p>
    <w:p w14:paraId="4B5CC243" w14:textId="77777777" w:rsidR="00D52B89"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przemoc słowna, psychiczna, zastraszanie, dręczenie, groźby – 30 pkt</w:t>
      </w:r>
    </w:p>
    <w:p w14:paraId="40956F90" w14:textId="77777777" w:rsidR="00CF5877" w:rsidRPr="00CF5877" w:rsidRDefault="00CF5877"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wszelkie przejawy cyberprzemocy( </w:t>
      </w:r>
      <w:r w:rsidR="003D35DD">
        <w:rPr>
          <w:rFonts w:ascii="Times New Roman" w:hAnsi="Times New Roman"/>
          <w:sz w:val="24"/>
          <w:szCs w:val="24"/>
        </w:rPr>
        <w:t xml:space="preserve">np.: robienie zdjęć osobom bez ich zgody, włamania na pocztę internetową, </w:t>
      </w:r>
      <w:proofErr w:type="spellStart"/>
      <w:r w:rsidR="003D35DD">
        <w:rPr>
          <w:rFonts w:ascii="Times New Roman" w:hAnsi="Times New Roman"/>
          <w:sz w:val="24"/>
          <w:szCs w:val="24"/>
        </w:rPr>
        <w:t>st</w:t>
      </w:r>
      <w:r w:rsidR="008D2F9A">
        <w:rPr>
          <w:rFonts w:ascii="Times New Roman" w:hAnsi="Times New Roman"/>
          <w:sz w:val="24"/>
          <w:szCs w:val="24"/>
        </w:rPr>
        <w:t>alting</w:t>
      </w:r>
      <w:proofErr w:type="spellEnd"/>
      <w:r w:rsidR="008D2F9A">
        <w:rPr>
          <w:rFonts w:ascii="Times New Roman" w:hAnsi="Times New Roman"/>
          <w:sz w:val="24"/>
          <w:szCs w:val="24"/>
        </w:rPr>
        <w:t>, groźby i znieważenia w I</w:t>
      </w:r>
      <w:r w:rsidR="003D35DD">
        <w:rPr>
          <w:rFonts w:ascii="Times New Roman" w:hAnsi="Times New Roman"/>
          <w:sz w:val="24"/>
          <w:szCs w:val="24"/>
        </w:rPr>
        <w:t>nternecie itd.)</w:t>
      </w:r>
      <w:r w:rsidR="008D2F9A">
        <w:rPr>
          <w:rFonts w:ascii="Times New Roman" w:hAnsi="Times New Roman"/>
          <w:sz w:val="24"/>
          <w:szCs w:val="24"/>
        </w:rPr>
        <w:t>- (20-50) pkt.</w:t>
      </w:r>
    </w:p>
    <w:p w14:paraId="3FE5BE6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14:paraId="6BC56B9F" w14:textId="77777777" w:rsidR="00B326B0" w:rsidRPr="00CF5877" w:rsidRDefault="00B326B0"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inne niebezpieczne i niewłaściwe zachow</w:t>
      </w:r>
      <w:r w:rsidR="002B0376" w:rsidRPr="00CF5877">
        <w:rPr>
          <w:rFonts w:ascii="Times New Roman" w:hAnsi="Times New Roman"/>
          <w:sz w:val="24"/>
          <w:szCs w:val="24"/>
        </w:rPr>
        <w:t>ania, które są złamaniem norm  i zasad</w:t>
      </w:r>
      <w:r w:rsidRPr="00CF5877">
        <w:rPr>
          <w:rFonts w:ascii="Times New Roman" w:hAnsi="Times New Roman"/>
          <w:sz w:val="24"/>
          <w:szCs w:val="24"/>
        </w:rPr>
        <w:t xml:space="preserve"> przyjętych</w:t>
      </w:r>
      <w:r w:rsidR="002B0376" w:rsidRPr="00CF5877">
        <w:rPr>
          <w:rFonts w:ascii="Times New Roman" w:hAnsi="Times New Roman"/>
          <w:sz w:val="24"/>
          <w:szCs w:val="24"/>
        </w:rPr>
        <w:t xml:space="preserve"> w</w:t>
      </w:r>
      <w:r w:rsidRPr="00CF5877">
        <w:rPr>
          <w:rFonts w:ascii="Times New Roman" w:hAnsi="Times New Roman"/>
          <w:sz w:val="24"/>
          <w:szCs w:val="24"/>
        </w:rPr>
        <w:t xml:space="preserve">  regulaminach wewnętrznych</w:t>
      </w:r>
      <w:r w:rsidR="002B0376" w:rsidRPr="00CF5877">
        <w:rPr>
          <w:rFonts w:ascii="Times New Roman" w:hAnsi="Times New Roman"/>
          <w:sz w:val="24"/>
          <w:szCs w:val="24"/>
        </w:rPr>
        <w:t xml:space="preserve"> i innych przepisach obowiązujących w szkole </w:t>
      </w:r>
      <w:r w:rsidR="00CF5877">
        <w:rPr>
          <w:rFonts w:ascii="Times New Roman" w:hAnsi="Times New Roman"/>
          <w:sz w:val="24"/>
          <w:szCs w:val="24"/>
        </w:rPr>
        <w:t xml:space="preserve"> ( 5-50) p</w:t>
      </w:r>
      <w:r w:rsidRPr="00CF5877">
        <w:rPr>
          <w:rFonts w:ascii="Times New Roman" w:hAnsi="Times New Roman"/>
          <w:sz w:val="24"/>
          <w:szCs w:val="24"/>
        </w:rPr>
        <w:t>k</w:t>
      </w:r>
      <w:r w:rsidR="00CF5877">
        <w:rPr>
          <w:rFonts w:ascii="Times New Roman" w:hAnsi="Times New Roman"/>
          <w:sz w:val="24"/>
          <w:szCs w:val="24"/>
        </w:rPr>
        <w:t>t</w:t>
      </w:r>
      <w:r w:rsidRPr="00CF5877">
        <w:rPr>
          <w:rFonts w:ascii="Times New Roman" w:hAnsi="Times New Roman"/>
          <w:sz w:val="24"/>
          <w:szCs w:val="24"/>
        </w:rPr>
        <w:t>.</w:t>
      </w:r>
    </w:p>
    <w:p w14:paraId="0FBEB18B" w14:textId="77777777" w:rsidR="00D52B89" w:rsidRPr="00CF5877" w:rsidRDefault="00D52B89" w:rsidP="00D52B89">
      <w:pPr>
        <w:autoSpaceDE w:val="0"/>
        <w:autoSpaceDN w:val="0"/>
        <w:adjustRightInd w:val="0"/>
      </w:pPr>
    </w:p>
    <w:p w14:paraId="21ADE1DD"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284"/>
        <w:jc w:val="left"/>
      </w:pPr>
      <w:r w:rsidRPr="00CF5877">
        <w:t xml:space="preserve">Klasyfikację, o której mowa w ust.5 zapisuje nauczyciel , wychowawca w dzienniku  odnosząc się do odpowiedniego kryterium ujętego w ust. 8 pkt. 1 i 2). </w:t>
      </w:r>
    </w:p>
    <w:p w14:paraId="26BE8FE3"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t>Wychowawca klasy dysponuje dodatkową pulą punktów, którą może dodać jednorazowo uczniowi lub odjąć od zebranej przez niego sumy punktów kryteria zawarte w ust. 1.</w:t>
      </w:r>
    </w:p>
    <w:p w14:paraId="77A2BE92"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lastRenderedPageBreak/>
        <w:t>Uczeń który uzyskał punkty ujemne ujęte w ust.8 za niewłaściwe zachowanie określone w pkt. g),h),i),j),r),u), nie może uzyskać w wyniku klasyfikacji śródrocznej lub rocznej bardzo dobrej i wzorowej oceny z zachowania.</w:t>
      </w:r>
    </w:p>
    <w:p w14:paraId="3975CF57"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rPr>
          <w:rFonts w:eastAsia="Times New Roman"/>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14:paraId="77A01072" w14:textId="77777777" w:rsidR="00D52B89" w:rsidRPr="00CF5877" w:rsidRDefault="00D52B89" w:rsidP="00D52B89">
      <w:pPr>
        <w:tabs>
          <w:tab w:val="left" w:pos="357"/>
        </w:tabs>
        <w:autoSpaceDE w:val="0"/>
        <w:autoSpaceDN w:val="0"/>
        <w:adjustRightInd w:val="0"/>
        <w:ind w:left="357"/>
        <w:rPr>
          <w:rFonts w:eastAsia="Times New Roman"/>
          <w:szCs w:val="22"/>
        </w:rPr>
      </w:pPr>
    </w:p>
    <w:p w14:paraId="52A3EF6E"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61</w:t>
      </w:r>
    </w:p>
    <w:p w14:paraId="76253F47"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podlega klasyfikacji: </w:t>
      </w:r>
    </w:p>
    <w:p w14:paraId="0DF96B5A"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śródrocznej i rocznej; </w:t>
      </w:r>
    </w:p>
    <w:p w14:paraId="3498062E" w14:textId="77777777"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końcowej. </w:t>
      </w:r>
    </w:p>
    <w:p w14:paraId="4731EC2D"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613E4F8A" w14:textId="77777777" w:rsidR="00DF1BE2"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Klasyfikację śródroczną uczniów przeprowadza się raz w ciągu roku szkolne</w:t>
      </w:r>
      <w:r w:rsidR="0049622C" w:rsidRPr="00CF5877">
        <w:rPr>
          <w:rFonts w:eastAsia="Times New Roman"/>
          <w:szCs w:val="22"/>
        </w:rPr>
        <w:t>go w dniu</w:t>
      </w:r>
      <w:r w:rsidRPr="00CF5877">
        <w:rPr>
          <w:rFonts w:eastAsia="Times New Roman"/>
          <w:szCs w:val="22"/>
        </w:rPr>
        <w:t xml:space="preserve"> </w:t>
      </w:r>
      <w:r w:rsidR="0049622C" w:rsidRPr="00CF5877">
        <w:rPr>
          <w:rFonts w:eastAsia="Times New Roman"/>
          <w:szCs w:val="22"/>
        </w:rPr>
        <w:t>15 stycznia każdego roku, lub gdy dzień ten wypada w dniu wolnym</w:t>
      </w:r>
      <w:r w:rsidR="00312E21" w:rsidRPr="00CF5877">
        <w:rPr>
          <w:rFonts w:eastAsia="Times New Roman"/>
          <w:szCs w:val="22"/>
        </w:rPr>
        <w:t xml:space="preserve"> od pracy,</w:t>
      </w:r>
      <w:r w:rsidR="0049622C" w:rsidRPr="00CF5877">
        <w:rPr>
          <w:rFonts w:eastAsia="Times New Roman"/>
          <w:szCs w:val="22"/>
        </w:rPr>
        <w:t xml:space="preserve"> w każdy </w:t>
      </w:r>
      <w:r w:rsidR="0026281A">
        <w:rPr>
          <w:rFonts w:eastAsia="Times New Roman"/>
          <w:szCs w:val="22"/>
        </w:rPr>
        <w:t xml:space="preserve">poprzedzający lub </w:t>
      </w:r>
      <w:r w:rsidR="0049622C" w:rsidRPr="00CF5877">
        <w:rPr>
          <w:rFonts w:eastAsia="Times New Roman"/>
          <w:szCs w:val="22"/>
        </w:rPr>
        <w:t>następny dzień roboczy.</w:t>
      </w:r>
      <w:r w:rsidRPr="00CF5877">
        <w:rPr>
          <w:rFonts w:eastAsia="Times New Roman"/>
          <w:color w:val="000000" w:themeColor="text1"/>
          <w:szCs w:val="22"/>
        </w:rPr>
        <w:t xml:space="preserve"> </w:t>
      </w:r>
    </w:p>
    <w:p w14:paraId="2E7E4F21" w14:textId="77777777" w:rsidR="00D52B89"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obowiązkowych i dodatkowych ocena ta jest oceną opisową, z wyjątkiem religii gdzie ustala się jedną roczną ocenę klasyfikacyjną z tych zajęć.</w:t>
      </w:r>
    </w:p>
    <w:p w14:paraId="3EAE7157"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klasyfikację końcową składają się: </w:t>
      </w:r>
    </w:p>
    <w:p w14:paraId="453EF3F7" w14:textId="77777777"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ustalone w klasie ósmej, oraz </w:t>
      </w:r>
    </w:p>
    <w:p w14:paraId="1B223103" w14:textId="77777777"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których realizacja zakończyła się w klasach programowo niższych, oraz </w:t>
      </w:r>
    </w:p>
    <w:p w14:paraId="09BEF13F" w14:textId="77777777" w:rsidR="00D52B89" w:rsidRPr="00CF5877" w:rsidRDefault="00D52B89" w:rsidP="00D52B89">
      <w:pPr>
        <w:numPr>
          <w:ilvl w:val="1"/>
          <w:numId w:val="31"/>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roczna ocena klasyfikacyjna zachowania ustalona w klasie ósmej. </w:t>
      </w:r>
    </w:p>
    <w:p w14:paraId="7D39B75A"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Klasyfikacji końcowej dokonuje się w klasie ósmej. </w:t>
      </w:r>
    </w:p>
    <w:p w14:paraId="2A3C041D"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klasyfikacyjne z zajęć edukacyjnych nie mają wpływu na ocenę klasyfikacyjną zachowania. </w:t>
      </w:r>
    </w:p>
    <w:p w14:paraId="5B768F4B"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Ocena klasyfikacyjna zachowania nie ma wpływu na: </w:t>
      </w:r>
    </w:p>
    <w:p w14:paraId="6E642A60"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 xml:space="preserve">a) oceny klasyfikacyjne z zajęć edukacyjnych; </w:t>
      </w:r>
    </w:p>
    <w:p w14:paraId="13BAA7ED" w14:textId="77777777" w:rsidR="00D52B89" w:rsidRPr="00CF5877" w:rsidRDefault="00D52B89" w:rsidP="00D52B89">
      <w:pPr>
        <w:numPr>
          <w:ilvl w:val="0"/>
          <w:numId w:val="43"/>
        </w:numPr>
        <w:tabs>
          <w:tab w:val="left" w:pos="357"/>
        </w:tabs>
        <w:autoSpaceDE w:val="0"/>
        <w:autoSpaceDN w:val="0"/>
        <w:adjustRightInd w:val="0"/>
        <w:spacing w:after="40"/>
        <w:ind w:left="1071" w:hanging="357"/>
        <w:rPr>
          <w:rFonts w:eastAsia="Times New Roman"/>
          <w:szCs w:val="22"/>
        </w:rPr>
      </w:pPr>
      <w:r w:rsidRPr="00CF5877">
        <w:rPr>
          <w:rFonts w:eastAsia="Times New Roman"/>
          <w:szCs w:val="22"/>
        </w:rPr>
        <w:t xml:space="preserve">promocję do klasy programowo wyższej lub ukończenie szkoły. </w:t>
      </w:r>
    </w:p>
    <w:p w14:paraId="7AC8FD18"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z dodatkowych zajęć edukacyjnych nie ma wpływu na promocję do klasy programowo wyższej ani na ukończenie szkoły. </w:t>
      </w:r>
    </w:p>
    <w:p w14:paraId="0BA2854C"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14:paraId="74E06695" w14:textId="77777777" w:rsidR="00D52B89" w:rsidRPr="00CF5877" w:rsidRDefault="00D52B89" w:rsidP="00D52B89">
      <w:pPr>
        <w:tabs>
          <w:tab w:val="left" w:pos="357"/>
        </w:tabs>
        <w:autoSpaceDE w:val="0"/>
        <w:autoSpaceDN w:val="0"/>
        <w:adjustRightInd w:val="0"/>
        <w:ind w:left="357"/>
        <w:rPr>
          <w:rFonts w:eastAsia="Times New Roman"/>
          <w:szCs w:val="22"/>
        </w:rPr>
      </w:pPr>
    </w:p>
    <w:p w14:paraId="5FCC6840"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62</w:t>
      </w:r>
    </w:p>
    <w:p w14:paraId="3FC83E7C" w14:textId="77777777" w:rsidR="003D64F0" w:rsidRPr="003D64F0" w:rsidRDefault="003D64F0" w:rsidP="00D52B89">
      <w:pPr>
        <w:pStyle w:val="Akapitzlist"/>
        <w:numPr>
          <w:ilvl w:val="6"/>
          <w:numId w:val="27"/>
        </w:numPr>
        <w:tabs>
          <w:tab w:val="clear" w:pos="5760"/>
          <w:tab w:val="num" w:pos="4962"/>
        </w:tabs>
        <w:ind w:left="284" w:hanging="284"/>
        <w:rPr>
          <w:rFonts w:eastAsiaTheme="minorHAnsi"/>
          <w:spacing w:val="-6"/>
          <w:szCs w:val="24"/>
        </w:rPr>
      </w:pPr>
      <w:r>
        <w:rPr>
          <w:color w:val="000000"/>
          <w:szCs w:val="24"/>
        </w:rPr>
        <w:t xml:space="preserve">W kl. I-III szkoły podstawowej oceny bieżące formułuje się w skali zamieszczonej w </w:t>
      </w:r>
      <w:r w:rsidRPr="00B454B9">
        <w:rPr>
          <w:color w:val="000000"/>
          <w:szCs w:val="24"/>
        </w:rPr>
        <w:t xml:space="preserve"> </w:t>
      </w:r>
      <w:r>
        <w:rPr>
          <w:color w:val="000000"/>
          <w:szCs w:val="24"/>
        </w:rPr>
        <w:t>§ 59 ust. 1.</w:t>
      </w:r>
    </w:p>
    <w:p w14:paraId="0011EFB8" w14:textId="77777777" w:rsidR="00D52B89" w:rsidRPr="00CF5877" w:rsidRDefault="00D52B89" w:rsidP="00D52B89">
      <w:pPr>
        <w:pStyle w:val="Akapitzlist"/>
        <w:numPr>
          <w:ilvl w:val="6"/>
          <w:numId w:val="27"/>
        </w:numPr>
        <w:tabs>
          <w:tab w:val="clear" w:pos="5760"/>
          <w:tab w:val="num" w:pos="4962"/>
        </w:tabs>
        <w:ind w:left="284" w:hanging="284"/>
        <w:rPr>
          <w:rFonts w:eastAsiaTheme="minorHAnsi"/>
          <w:spacing w:val="-6"/>
          <w:szCs w:val="24"/>
        </w:rPr>
      </w:pPr>
      <w:r w:rsidRPr="00CF5877">
        <w:rPr>
          <w:rFonts w:eastAsia="Times New Roman"/>
        </w:rPr>
        <w:t>Śródroczna i roczna opisowa ocena klasyfikacyjna z zajęć edukacyjnych uwzględnia poziom i postępy w opanowaniu przez ucznia wiadomości i umiejętności z zakresu wymagań określonych w podstawie programowej oraz wskazuje potrzeby rozwojowe i edukacyjne ucznia związane z przezwyciężaniem trudności w nauce lub rozwijaniem uzdolnień.</w:t>
      </w:r>
    </w:p>
    <w:p w14:paraId="4B26230F" w14:textId="77777777" w:rsidR="00D52B89" w:rsidRPr="00CF5877" w:rsidRDefault="00D52B89" w:rsidP="00D52B89">
      <w:pPr>
        <w:tabs>
          <w:tab w:val="left" w:pos="357"/>
          <w:tab w:val="num" w:pos="4962"/>
        </w:tabs>
        <w:autoSpaceDE w:val="0"/>
        <w:autoSpaceDN w:val="0"/>
        <w:adjustRightInd w:val="0"/>
        <w:ind w:left="284" w:hanging="284"/>
        <w:rPr>
          <w:rFonts w:eastAsia="Times New Roman"/>
          <w:szCs w:val="22"/>
        </w:rPr>
      </w:pPr>
    </w:p>
    <w:p w14:paraId="111BDFA7"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63</w:t>
      </w:r>
    </w:p>
    <w:p w14:paraId="755FCBAD" w14:textId="77777777" w:rsidR="00D52B89" w:rsidRPr="00CF5877" w:rsidRDefault="00D52B89" w:rsidP="00D52B89">
      <w:pPr>
        <w:keepNext/>
        <w:tabs>
          <w:tab w:val="left" w:pos="357"/>
        </w:tabs>
        <w:spacing w:after="40"/>
        <w:jc w:val="center"/>
        <w:rPr>
          <w:rFonts w:eastAsia="Times New Roman"/>
          <w:b/>
          <w:szCs w:val="22"/>
          <w:lang w:eastAsia="pl-PL"/>
        </w:rPr>
      </w:pPr>
    </w:p>
    <w:p w14:paraId="7715AD05" w14:textId="77777777" w:rsidR="00D52B89" w:rsidRPr="00CF5877" w:rsidRDefault="00D52B89" w:rsidP="00312E21">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Śródroczne i roczne oceny klasyfikacyjne z zajęć edukacyjnych ustalają nauczyciele prowadzący poszczególne zajęcia edukacyjne, a śródroczną i roczną ocenę klasyfikacyjną zachowania – wychowawca klasy po zasięgnięciu opinii nauczycieli, uczniów danej klasy oraz ocenianego ucznia. Śródroczne oceny klasyfikacyjne z zajęć edukacyjnych i śródroczną ocenę klasyfikacyjną zachowania zatwierdza się  na radzie pedagogicznej </w:t>
      </w:r>
      <w:r w:rsidR="00312E21" w:rsidRPr="00CF5877">
        <w:rPr>
          <w:rFonts w:eastAsia="Times New Roman"/>
          <w:szCs w:val="22"/>
        </w:rPr>
        <w:t xml:space="preserve">w terminie o którym mowa w </w:t>
      </w:r>
      <w:r w:rsidR="00312E21" w:rsidRPr="00CF5877">
        <w:rPr>
          <w:rFonts w:eastAsia="Times New Roman"/>
          <w:szCs w:val="22"/>
          <w:lang w:eastAsia="pl-PL"/>
        </w:rPr>
        <w:t>§ 61 ust.3</w:t>
      </w:r>
      <w:r w:rsidR="00312E21" w:rsidRPr="00CF5877">
        <w:rPr>
          <w:rFonts w:eastAsia="Times New Roman"/>
          <w:szCs w:val="22"/>
        </w:rPr>
        <w:t xml:space="preserve">. </w:t>
      </w:r>
      <w:r w:rsidRPr="00CF5877">
        <w:rPr>
          <w:rFonts w:eastAsia="Times New Roman"/>
          <w:szCs w:val="22"/>
        </w:rPr>
        <w:t xml:space="preserve">W wyjątkowych sytuacjach wynikających z kalendarza roku szkolnego termin ustalenia ocen śródrocznych może być zmieniony przez radę pedagogiczną do 15 września. </w:t>
      </w:r>
    </w:p>
    <w:p w14:paraId="159B9EB7"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W terminie ustalonym przez dyrektora nie później niż na dwa tygodnie przed </w:t>
      </w:r>
      <w:r w:rsidR="0049622C" w:rsidRPr="00CF5877">
        <w:rPr>
          <w:rFonts w:eastAsia="Times New Roman"/>
          <w:szCs w:val="22"/>
        </w:rPr>
        <w:t xml:space="preserve">śródrocznym i </w:t>
      </w:r>
      <w:r w:rsidRPr="00CF5877">
        <w:rPr>
          <w:rFonts w:eastAsia="Times New Roman"/>
          <w:szCs w:val="22"/>
        </w:rPr>
        <w:t>rocznym klasyfikacyjnym zebraniem rady pedagogicznej nauczyciele prowadzący poszczególne zajęcia edukacyjne oraz wy</w:t>
      </w:r>
      <w:r w:rsidR="00312E21" w:rsidRPr="00CF5877">
        <w:rPr>
          <w:rFonts w:eastAsia="Times New Roman"/>
          <w:szCs w:val="22"/>
        </w:rPr>
        <w:t>chowawcy, z zastrzeżeniem ust. 7</w:t>
      </w:r>
      <w:r w:rsidRPr="00CF5877">
        <w:rPr>
          <w:rFonts w:eastAsia="Times New Roman"/>
          <w:szCs w:val="22"/>
        </w:rPr>
        <w:t xml:space="preserve">, ustalają i wpisują przewidywane </w:t>
      </w:r>
      <w:r w:rsidR="00DC6D5B">
        <w:rPr>
          <w:rFonts w:eastAsia="Times New Roman"/>
          <w:szCs w:val="22"/>
        </w:rPr>
        <w:t xml:space="preserve">śródroczne i </w:t>
      </w:r>
      <w:r w:rsidRPr="00CF5877">
        <w:rPr>
          <w:rFonts w:eastAsia="Times New Roman"/>
          <w:szCs w:val="22"/>
        </w:rPr>
        <w:t xml:space="preserve">roczne oceny klasyfikacyjne z obowiązkowych i dodatkowych zajęć edukacyjnych oraz przewidywane roczne oceny klasyfikacyjne zachowania. </w:t>
      </w:r>
    </w:p>
    <w:p w14:paraId="0E249CBD"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Nauczyciele prowadzący poszczególne zajęcia edukacyjne i wychowawcy informują uczniów o przewidywanych </w:t>
      </w:r>
      <w:r w:rsidR="00DC6D5B">
        <w:rPr>
          <w:rFonts w:eastAsia="Times New Roman"/>
          <w:szCs w:val="22"/>
        </w:rPr>
        <w:t xml:space="preserve">śródrocznych i </w:t>
      </w:r>
      <w:r w:rsidRPr="00CF5877">
        <w:rPr>
          <w:rFonts w:eastAsia="Times New Roman"/>
          <w:szCs w:val="22"/>
        </w:rPr>
        <w:t xml:space="preserve">rocznych ocenach klasyfikacyjnych ustnie, bezzwłocznie po ich wpisaniu do dziennika. </w:t>
      </w:r>
    </w:p>
    <w:p w14:paraId="2D9DB25D"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 podstawie wpisów w dzienniku wychowawca oddziału sporządza dla każdego ucznia wykaz przewidywanych rocznych ocen klasyfikacyjnych i przekazuje go bezpośrednio rodzicom podczas zebrania albo uczniowi - w celu przedstawienia do 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później niż w ciągu dwóch dni od daty otrzymania wykazu. </w:t>
      </w:r>
    </w:p>
    <w:p w14:paraId="15D05A00"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Niezależnie od formy, o której mowa w ust. 5, informacja o przewidywanych </w:t>
      </w:r>
      <w:r w:rsidR="00DC6D5B">
        <w:rPr>
          <w:rFonts w:eastAsia="Times New Roman"/>
          <w:szCs w:val="22"/>
        </w:rPr>
        <w:t xml:space="preserve">śródrocznych i </w:t>
      </w:r>
      <w:r w:rsidRPr="00CF5877">
        <w:rPr>
          <w:rFonts w:eastAsia="Times New Roman"/>
          <w:szCs w:val="22"/>
        </w:rPr>
        <w:t>rocznych ocenach klasyfikacyjnych może być przekazana rodzico</w:t>
      </w:r>
      <w:r w:rsidR="00023AE7">
        <w:rPr>
          <w:rFonts w:eastAsia="Times New Roman"/>
          <w:szCs w:val="22"/>
        </w:rPr>
        <w:t xml:space="preserve">m ucznia telefonicznie, poprzez </w:t>
      </w:r>
      <w:r w:rsidRPr="00CF5877">
        <w:rPr>
          <w:rFonts w:eastAsia="Times New Roman"/>
          <w:szCs w:val="22"/>
        </w:rPr>
        <w:t>dziennik, osobiście przez wychowawcę lub przez innego nauczyciela albo listownie. Pozyskanie informacji poprzez dziennik rodzice potwierdzają wpisem w dzienniku.</w:t>
      </w:r>
    </w:p>
    <w:p w14:paraId="75197F06"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Fakt przekazania informacji o przewidywanych </w:t>
      </w:r>
      <w:r w:rsidR="007F73F8">
        <w:rPr>
          <w:rFonts w:eastAsia="Times New Roman"/>
          <w:szCs w:val="22"/>
        </w:rPr>
        <w:t xml:space="preserve">śródrocznych i </w:t>
      </w:r>
      <w:r w:rsidRPr="00CF5877">
        <w:rPr>
          <w:rFonts w:eastAsia="Times New Roman"/>
          <w:szCs w:val="22"/>
        </w:rPr>
        <w:t>rocznych ocenach klasyfikacyjnych w </w:t>
      </w:r>
      <w:r w:rsidR="00312E21" w:rsidRPr="00CF5877">
        <w:rPr>
          <w:rFonts w:eastAsia="Times New Roman"/>
          <w:szCs w:val="22"/>
        </w:rPr>
        <w:t>formach, o których mowa w ust. 5</w:t>
      </w:r>
      <w:r w:rsidRPr="00CF5877">
        <w:rPr>
          <w:rFonts w:eastAsia="Times New Roman"/>
          <w:szCs w:val="22"/>
        </w:rPr>
        <w:t xml:space="preserve">, nauczyciel dokumentuje adnotacją w dzienniku. </w:t>
      </w:r>
    </w:p>
    <w:p w14:paraId="6E2AFEE4"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Przewidywane opisowe roczne oceny klasyfikacyjne uczniów klas I-III przedstawiane są rodzicom przez wychowawców klas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w:t>
      </w:r>
      <w:r w:rsidRPr="00CF5877">
        <w:rPr>
          <w:rFonts w:eastAsia="Times New Roman"/>
          <w:color w:val="000000" w:themeColor="text1"/>
          <w:szCs w:val="22"/>
        </w:rPr>
        <w:t>lub</w:t>
      </w:r>
      <w:r w:rsidRPr="00CF5877">
        <w:rPr>
          <w:rFonts w:eastAsia="Times New Roman"/>
          <w:color w:val="FF0000"/>
          <w:szCs w:val="22"/>
        </w:rPr>
        <w:t xml:space="preserve"> </w:t>
      </w:r>
      <w:r w:rsidRPr="00CF5877">
        <w:rPr>
          <w:rFonts w:eastAsia="Times New Roman"/>
          <w:szCs w:val="22"/>
        </w:rPr>
        <w:t>poprzez dziennik. Pozyskanie informacji poprzez dziennik rodzice potwierdzają wpisem w dzienniku.</w:t>
      </w:r>
    </w:p>
    <w:p w14:paraId="02815875"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Podpisane przez rodziców wykazy przewidywanych rocznych ocen klasyfikacyjnych oraz przewidywane opisowe roczne oceny klasyfikacyjne uczniów klas I-III wychowawcy przechowują w swojej dokumentacji. </w:t>
      </w:r>
    </w:p>
    <w:p w14:paraId="372B3C13" w14:textId="77777777" w:rsidR="00D52B89" w:rsidRPr="00CF5877" w:rsidRDefault="00D52B89" w:rsidP="00D52B89">
      <w:pPr>
        <w:numPr>
          <w:ilvl w:val="0"/>
          <w:numId w:val="32"/>
        </w:numPr>
        <w:tabs>
          <w:tab w:val="left" w:pos="357"/>
        </w:tabs>
        <w:ind w:left="357" w:hanging="357"/>
        <w:rPr>
          <w:rFonts w:eastAsia="Times New Roman"/>
          <w:szCs w:val="22"/>
        </w:rPr>
      </w:pPr>
      <w:r w:rsidRPr="00CF5877">
        <w:rPr>
          <w:rFonts w:eastAsia="Times New Roman"/>
          <w:szCs w:val="22"/>
        </w:rPr>
        <w:t xml:space="preserve">Za skuteczne przekazanie rodzicom każdego ucznia informacji o przewidywanych rocznych ocenach klasyfikacyjnych, odpowiadają nauczyciele prowadzący poszczególne zajęcia i wychowawca klasy. </w:t>
      </w:r>
    </w:p>
    <w:p w14:paraId="10AC67E5" w14:textId="77777777" w:rsidR="00D52B89" w:rsidRPr="00CF5877" w:rsidRDefault="00D52B89" w:rsidP="00D52B89">
      <w:pPr>
        <w:keepNext/>
        <w:tabs>
          <w:tab w:val="left" w:pos="357"/>
        </w:tabs>
        <w:spacing w:after="40"/>
        <w:jc w:val="center"/>
        <w:rPr>
          <w:rFonts w:eastAsia="Times New Roman"/>
          <w:b/>
          <w:szCs w:val="22"/>
          <w:lang w:eastAsia="pl-PL"/>
        </w:rPr>
      </w:pPr>
    </w:p>
    <w:p w14:paraId="411A6F2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64</w:t>
      </w:r>
    </w:p>
    <w:p w14:paraId="2E26A5B3"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ciągu trzech dni od daty uzyskania przez ucznia lub rodziców informacji o przewidywanych rocznych ocenach klasyfikacyjnych uczeń lub jego rodzice mogą zwrócić się odpowiednio do nauczyciela prowadzącego dane zajęcia edukacyjne lub wychowawcy klasy z  wnioskiem o ustalenie rocznej oceny klasyfikacyjnej z zajęć edukacyjnych lub rocznej oceny klasyfikacyjnej zachowania wyższej niż przewidywana. </w:t>
      </w:r>
    </w:p>
    <w:p w14:paraId="1BAF93E7"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przypadku wniosku o ustalenie rocznej oceny klasyfikacyjnej z zajęć edukacyjnych wyższej niż przewidywana nauczyciel może: </w:t>
      </w:r>
    </w:p>
    <w:p w14:paraId="39C9D085" w14:textId="77777777" w:rsidR="00D52B89" w:rsidRPr="00CF5877" w:rsidRDefault="00D52B89" w:rsidP="00D52B89">
      <w:pPr>
        <w:numPr>
          <w:ilvl w:val="1"/>
          <w:numId w:val="34"/>
        </w:numPr>
        <w:tabs>
          <w:tab w:val="left" w:pos="357"/>
        </w:tabs>
        <w:spacing w:after="40"/>
        <w:ind w:left="714" w:hanging="357"/>
        <w:rPr>
          <w:rFonts w:eastAsia="UniversPro-Roman"/>
          <w:szCs w:val="22"/>
        </w:rPr>
      </w:pPr>
      <w:r w:rsidRPr="00CF5877">
        <w:rPr>
          <w:rFonts w:eastAsia="UniversPro-Roman"/>
          <w:szCs w:val="22"/>
        </w:rPr>
        <w:t xml:space="preserve">podtrzymać przewidywaną ocenę – jeśli stwierdzi, że jest ona zgodna i adekwatna do  ustalonych przedmiotowych wymagań edukacyjnych i brak jest podstaw do jej podwyższania; </w:t>
      </w:r>
    </w:p>
    <w:p w14:paraId="0E5162B9" w14:textId="77777777" w:rsidR="00D52B89" w:rsidRPr="00CF5877" w:rsidRDefault="00D52B89" w:rsidP="00D52B89">
      <w:pPr>
        <w:numPr>
          <w:ilvl w:val="1"/>
          <w:numId w:val="34"/>
        </w:numPr>
        <w:tabs>
          <w:tab w:val="left" w:pos="357"/>
        </w:tabs>
        <w:ind w:left="714" w:hanging="357"/>
        <w:rPr>
          <w:rFonts w:eastAsia="UniversPro-Roman"/>
          <w:szCs w:val="22"/>
        </w:rPr>
      </w:pPr>
      <w:r w:rsidRPr="00CF5877">
        <w:rPr>
          <w:rFonts w:eastAsia="UniversPro-Roman"/>
          <w:szCs w:val="22"/>
        </w:rPr>
        <w:t>ustalić ocenę wyższą niż przewidywana, w tym na podstawie dodatkowego sprawdzenia wiadomości i umiejętności ucznia – jeśli stwierdzi, że:</w:t>
      </w:r>
    </w:p>
    <w:p w14:paraId="634515F7" w14:textId="77777777" w:rsidR="00D52B89" w:rsidRPr="00CF5877" w:rsidRDefault="00D52B89" w:rsidP="00D52B89">
      <w:pPr>
        <w:numPr>
          <w:ilvl w:val="2"/>
          <w:numId w:val="43"/>
        </w:numPr>
        <w:tabs>
          <w:tab w:val="left" w:pos="357"/>
        </w:tabs>
        <w:ind w:left="1071" w:hanging="357"/>
        <w:rPr>
          <w:rFonts w:eastAsia="UniversPro-Roman"/>
          <w:szCs w:val="22"/>
        </w:rPr>
      </w:pPr>
      <w:r w:rsidRPr="00CF5877">
        <w:rPr>
          <w:rFonts w:eastAsia="UniversPro-Roman"/>
          <w:szCs w:val="22"/>
        </w:rPr>
        <w:t xml:space="preserve">uczniowi nie stworzono wystarczających możliwości zaprezentowania osiągnięć edukacyjnych lub </w:t>
      </w:r>
    </w:p>
    <w:p w14:paraId="6C689EDC" w14:textId="77777777"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uczeń spełnił wymagania na ocenę przewidywaną oraz niektóre wymagania na ocenę wyższą niż przewidywana;</w:t>
      </w:r>
    </w:p>
    <w:p w14:paraId="04A360FA" w14:textId="77777777"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 xml:space="preserve">miały miejsce inne okoliczności, które w trakcie semestru utrudniły uczniowi uzyskanie oceny wyższej niż przewidywana </w:t>
      </w:r>
    </w:p>
    <w:p w14:paraId="0ACBFE76"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Dodatkowe sprawdzenie </w:t>
      </w:r>
      <w:r w:rsidRPr="00CF5877">
        <w:rPr>
          <w:rFonts w:eastAsia="UniversPro-Roman"/>
          <w:szCs w:val="22"/>
        </w:rPr>
        <w:t>wiadomości i umiejętności</w:t>
      </w:r>
      <w:r w:rsidRPr="00CF5877">
        <w:rPr>
          <w:rFonts w:eastAsia="Times New Roman"/>
          <w:szCs w:val="22"/>
        </w:rPr>
        <w:t xml:space="preserve">, o którym mowa w ust. 2 pkt.2, przeprowadza się w formie określonej przez nauczyciela nie później, niż w ciągu trzech dni od daty złożenia wniosku. </w:t>
      </w:r>
    </w:p>
    <w:p w14:paraId="4EEDABB7" w14:textId="77777777"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 xml:space="preserve">W przypadku wniosku o ustalenie rocznej oceny klasyfikacyjnej zachowania wyższej niż przewidywana wychowawca może: </w:t>
      </w:r>
    </w:p>
    <w:p w14:paraId="0EE163D3" w14:textId="77777777"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 xml:space="preserve">podtrzymać przewidywaną ocenę – jeśli stwierdzi, że jest ona zgodna z kryteriami oceniania zachowania i nie istnieją żadne okoliczności, które uzasadniałyby podwyższenie oceny; </w:t>
      </w:r>
    </w:p>
    <w:p w14:paraId="77BF4F0B" w14:textId="77777777"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ustalić ocenę wyższą niż przewidywana po wcześniejszym zasięgnięciu opinii innych nauczycieli oddziału  i pedagoga– jeśli stwierdzi, że:</w:t>
      </w:r>
    </w:p>
    <w:p w14:paraId="01485E73" w14:textId="77777777" w:rsidR="00D52B89" w:rsidRPr="00CF5877" w:rsidRDefault="00D52B89" w:rsidP="00D52B89">
      <w:pPr>
        <w:numPr>
          <w:ilvl w:val="2"/>
          <w:numId w:val="36"/>
        </w:numPr>
        <w:tabs>
          <w:tab w:val="left" w:pos="357"/>
        </w:tabs>
        <w:ind w:left="1071" w:hanging="357"/>
        <w:rPr>
          <w:rFonts w:eastAsia="UniversPro-Roman"/>
          <w:szCs w:val="22"/>
        </w:rPr>
      </w:pPr>
      <w:r w:rsidRPr="00CF5877">
        <w:rPr>
          <w:rFonts w:eastAsia="UniversPro-Roman"/>
          <w:szCs w:val="22"/>
        </w:rPr>
        <w:t xml:space="preserve">przy jej ustalaniu nie uwzględniono należycie kryteriów oceniania zachowania lub </w:t>
      </w:r>
    </w:p>
    <w:p w14:paraId="505C0238" w14:textId="77777777" w:rsidR="00D52B89" w:rsidRPr="00CF5877" w:rsidRDefault="00D52B89" w:rsidP="00D52B89">
      <w:pPr>
        <w:numPr>
          <w:ilvl w:val="2"/>
          <w:numId w:val="36"/>
        </w:numPr>
        <w:tabs>
          <w:tab w:val="left" w:pos="357"/>
        </w:tabs>
        <w:spacing w:after="40"/>
        <w:ind w:left="1071" w:hanging="357"/>
        <w:rPr>
          <w:rFonts w:eastAsia="UniversPro-Roman"/>
          <w:szCs w:val="22"/>
        </w:rPr>
      </w:pPr>
      <w:r w:rsidRPr="00CF5877">
        <w:rPr>
          <w:rFonts w:eastAsia="UniversPro-Roman"/>
          <w:szCs w:val="22"/>
        </w:rPr>
        <w:t xml:space="preserve">uczeń spełnia kryteria oceny przewidywanej oraz niektóre kryteria oceny wyższej niż przewidywana. </w:t>
      </w:r>
    </w:p>
    <w:p w14:paraId="74CE1122"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Po rozpatrzeniu wniosku o ustalenie rocznej oceny klasyfikacyjnej z zajęć edukacyjnych lub rocznej oceny klasyfikacyjnej zachowania wyższej niż przewidywana, odpowiednio nauczyciel lub wychowawca informuje ucznia i jego rodziców o ustalonej ocenie rocznej poprzez wpis w dzienniku lub informację na piśmie,  którą uczeń przedstawia rodzicom do podpisu. </w:t>
      </w:r>
    </w:p>
    <w:p w14:paraId="20743526"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Ustalone roczne oceny klasyfikacyjne z zajęć edukacyjnych i roczne oceny klasyfikacyjne zachowania nauczyciele i wychowawca klasy wpisują do dziennika przed rocznym klasyfikacyjnym zebraniem rady pedagogicznej, w terminie wyznaczonym przez dyrektora. </w:t>
      </w:r>
    </w:p>
    <w:p w14:paraId="2527A695" w14:textId="77777777"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W przypadku, gdy po przekazaniu informacji o przewidywanej rocznej klasyfikacyjnej ocenie zachowania albo po ustaleniu oceny rocznej uczeń zostanie ukarany karą nagany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14:paraId="7D2E694F" w14:textId="77777777" w:rsidR="00D52B89" w:rsidRPr="00CF5877" w:rsidRDefault="00D52B89" w:rsidP="00D52B89">
      <w:pPr>
        <w:ind w:left="357"/>
        <w:rPr>
          <w:rFonts w:eastAsia="Times New Roman"/>
          <w:szCs w:val="22"/>
        </w:rPr>
      </w:pPr>
    </w:p>
    <w:p w14:paraId="788AEAF7"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lastRenderedPageBreak/>
        <w:t>§ 65</w:t>
      </w:r>
    </w:p>
    <w:p w14:paraId="0464FBE5" w14:textId="77777777" w:rsidR="00D52B89" w:rsidRPr="00CF5877" w:rsidRDefault="00D52B89" w:rsidP="00D52B89">
      <w:p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1.</w:t>
      </w:r>
      <w:r w:rsidRPr="00CF5877">
        <w:rPr>
          <w:rFonts w:eastAsia="Times New Roman"/>
          <w:szCs w:val="22"/>
        </w:rPr>
        <w:tab/>
        <w:t xml:space="preserve">Laureat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przeprowadzonego zgodnie z odrębnymi przepisami, otrzymuje z danych zajęć edukacyjnych celującą roczną ocenę klasyfikacyjną. </w:t>
      </w:r>
    </w:p>
    <w:p w14:paraId="312044E7" w14:textId="77777777"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2.</w:t>
      </w:r>
      <w:r w:rsidRPr="00CF5877">
        <w:rPr>
          <w:rFonts w:eastAsia="Times New Roman"/>
          <w:szCs w:val="22"/>
        </w:rPr>
        <w:tab/>
        <w:t xml:space="preserve">Uczeń, który tytuł laureata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uzyskał po ustaleniu rocznej oceny klasyfikacyjnej z zajęć edukacyjnych, otrzymuje z tych zajęć edukacyjnych końcową ocenę celującą. </w:t>
      </w:r>
    </w:p>
    <w:p w14:paraId="3E001B0C" w14:textId="77777777" w:rsidR="00D52B89" w:rsidRPr="00CF5877" w:rsidRDefault="00D52B89" w:rsidP="00D52B89">
      <w:pPr>
        <w:keepNext/>
        <w:tabs>
          <w:tab w:val="left" w:pos="357"/>
        </w:tabs>
        <w:spacing w:after="60"/>
        <w:jc w:val="center"/>
        <w:rPr>
          <w:rFonts w:eastAsia="Times New Roman"/>
          <w:b/>
          <w:szCs w:val="22"/>
          <w:lang w:eastAsia="pl-PL"/>
        </w:rPr>
      </w:pPr>
    </w:p>
    <w:p w14:paraId="251A7FFD"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66</w:t>
      </w:r>
    </w:p>
    <w:p w14:paraId="04ACE495"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14:paraId="77C9C92B"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usprawiedliwionej nieobecności może zdawać egzamin klasyfikacyjny. </w:t>
      </w:r>
    </w:p>
    <w:p w14:paraId="13377ACC"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nieusprawiedliwionej nieobecności może zdawać egzamin klasyfikacyjny za zgodą rady pedagogicznej. </w:t>
      </w:r>
    </w:p>
    <w:p w14:paraId="526EA778"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komisja powołana przez dyrektora. </w:t>
      </w:r>
    </w:p>
    <w:p w14:paraId="7A1B8BBE"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nie później niż w dniu poprzedzającym dzień zakończenia rocznych zajęć dydaktyczno-wychowawczych. Termin egzaminu klasyfikacyjnego uzgadnia się z uczniem i jego rodzicami. </w:t>
      </w:r>
    </w:p>
    <w:p w14:paraId="0DCD0079"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w formie pisemnej i ustnej. </w:t>
      </w:r>
    </w:p>
    <w:p w14:paraId="0C97CC98"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Podczas przeprowadzania egzaminu klasyfikacyjnego mogą być obecni – w charakterze obserwatorów – rodzice ucznia. </w:t>
      </w:r>
    </w:p>
    <w:p w14:paraId="3690A442"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klasyfikacyjnego w terminie ustalonym zgodnie z ust. 5, może przystąpić do niego w dodatkowym terminie wyznaczonym przez dyrektora. </w:t>
      </w:r>
    </w:p>
    <w:p w14:paraId="65FA44ED"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klasyfikacyjnego określa rozporządzenie w sprawie szczegółowych warunków i sposobu oceniania, klasyfikowania i promowania uczniów i słuchaczy w szkołach publicznych. </w:t>
      </w:r>
    </w:p>
    <w:p w14:paraId="4D3326D7"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Ocena ustalona w wyniku egzaminu klasyfikacyjnego jest ostateczna, z zastrzeżeniem § 67 i § 68. </w:t>
      </w:r>
    </w:p>
    <w:p w14:paraId="3E65F1C7" w14:textId="77777777" w:rsidR="00D52B89" w:rsidRPr="00CF5877" w:rsidRDefault="00D52B89" w:rsidP="00D52B89">
      <w:pPr>
        <w:numPr>
          <w:ilvl w:val="3"/>
          <w:numId w:val="3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nieklasyfikowania ucznia z obowiązkowych lub dodatkowych zajęć edukacyjnych w dokumentacji przebiegu nauczania zamiast oceny klasyfikacyjnej wpisuje się „nieklasyfikowany” albo „nieklasyfikowana”. </w:t>
      </w:r>
    </w:p>
    <w:p w14:paraId="67F939CE" w14:textId="77777777" w:rsidR="00D52B89" w:rsidRPr="00CF5877" w:rsidRDefault="00D52B89" w:rsidP="00D52B89">
      <w:pPr>
        <w:autoSpaceDE w:val="0"/>
        <w:autoSpaceDN w:val="0"/>
        <w:adjustRightInd w:val="0"/>
        <w:ind w:left="357"/>
        <w:rPr>
          <w:rFonts w:eastAsia="Times New Roman"/>
          <w:szCs w:val="22"/>
        </w:rPr>
      </w:pPr>
    </w:p>
    <w:p w14:paraId="5F2B7DDC"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67</w:t>
      </w:r>
    </w:p>
    <w:p w14:paraId="22883B96" w14:textId="77777777"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który w wyniku klasyfikacji rocznej otrzymał niedostateczną ocenę klasyfikacyjną z: </w:t>
      </w:r>
    </w:p>
    <w:p w14:paraId="5F62BB16" w14:textId="77777777"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albo dwóch obowiązkowych zajęć edukacyjnych albo </w:t>
      </w:r>
    </w:p>
    <w:p w14:paraId="69B033C6" w14:textId="77777777"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obowiązkowych zajęć edukacyjnych lub zajęć z języka mniejszości narodowej, mniejszości etnicznej lub języka regionalnego </w:t>
      </w:r>
    </w:p>
    <w:p w14:paraId="27BF2BA4" w14:textId="77777777" w:rsidR="00D52B89" w:rsidRPr="00CF5877" w:rsidRDefault="00D52B89" w:rsidP="00D52B89">
      <w:pPr>
        <w:tabs>
          <w:tab w:val="left" w:pos="357"/>
        </w:tabs>
        <w:autoSpaceDE w:val="0"/>
        <w:autoSpaceDN w:val="0"/>
        <w:adjustRightInd w:val="0"/>
        <w:spacing w:after="40"/>
        <w:ind w:left="357"/>
        <w:rPr>
          <w:rFonts w:eastAsia="Times New Roman"/>
          <w:szCs w:val="22"/>
        </w:rPr>
      </w:pPr>
      <w:r w:rsidRPr="00CF5877">
        <w:rPr>
          <w:rFonts w:eastAsia="Times New Roman"/>
          <w:szCs w:val="22"/>
        </w:rPr>
        <w:t xml:space="preserve">- może przystąpić do egzaminu poprawkowego z tych zajęć. </w:t>
      </w:r>
    </w:p>
    <w:p w14:paraId="6BF9FDF4"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komisja powołana przez dyrektora. </w:t>
      </w:r>
    </w:p>
    <w:p w14:paraId="70906F80"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się w formie pisemnej i ustnej. </w:t>
      </w:r>
    </w:p>
    <w:p w14:paraId="7012770F"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Termin egzaminu poprawkowego wyznacza dyrektor do dnia zakończenia rocznych zajęć dydaktyczno-wychowawczych. Egzamin poprawkowy przeprowadza się w ostatnim tygodniu ferii letnich. </w:t>
      </w:r>
    </w:p>
    <w:p w14:paraId="0F6E7A81"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poprawkowego w wyznaczonym terminie, może przystąpić do niego w dodatkowym terminie, wyznaczonym przez dyrektora, nie później niż do końca września. </w:t>
      </w:r>
    </w:p>
    <w:p w14:paraId="1C5E6AAD"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poprawkowego określa rozporządzenie. </w:t>
      </w:r>
    </w:p>
    <w:p w14:paraId="6D2F3115"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ustalona w wyniku egzaminu poprawkowego jest ostateczna. </w:t>
      </w:r>
    </w:p>
    <w:p w14:paraId="467AE259"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zdał egzaminu poprawkowego, nie otrzymuje promocji do klasy programowo wyższej i powtarza klasę. </w:t>
      </w:r>
    </w:p>
    <w:p w14:paraId="734A4393" w14:textId="77777777"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14:paraId="030F570A" w14:textId="77777777" w:rsidR="00D52B89" w:rsidRPr="00CF5877" w:rsidRDefault="00D52B89" w:rsidP="00D52B89">
      <w:pPr>
        <w:autoSpaceDE w:val="0"/>
        <w:autoSpaceDN w:val="0"/>
        <w:adjustRightInd w:val="0"/>
        <w:ind w:left="357"/>
        <w:rPr>
          <w:rFonts w:eastAsia="Times New Roman"/>
          <w:szCs w:val="22"/>
        </w:rPr>
      </w:pPr>
    </w:p>
    <w:p w14:paraId="7E8ADF30"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68</w:t>
      </w:r>
    </w:p>
    <w:p w14:paraId="30A13C5C"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14:paraId="34957302"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14:paraId="6469E88B" w14:textId="77777777"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W przypadku stwierdzenia, że roczna ocena klasyfikacyjna z zajęć edukacyjnych lub roczna ocena klasyfikacyjna zachowania zostały ustalone niezgodnie z przepisami dotyczącymi trybu ustalania tych ocen, dyrektor powołuje komisję, która: </w:t>
      </w:r>
    </w:p>
    <w:p w14:paraId="4E0B0E03" w14:textId="77777777" w:rsidR="00D52B89" w:rsidRPr="00CF5877" w:rsidRDefault="00D52B89" w:rsidP="00D52B89">
      <w:pPr>
        <w:numPr>
          <w:ilvl w:val="0"/>
          <w:numId w:val="40"/>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w przypadku rocznej oceny klasyfikacyjnej z zajęć edukacyjnych – przeprowadza sprawdzian wiadomości i umiejętności ucznia oraz ustala roczną ocenę klasyfikacyjną z danych zajęć edukacyjnych; </w:t>
      </w:r>
    </w:p>
    <w:p w14:paraId="19256A0D" w14:textId="77777777" w:rsidR="00D52B89" w:rsidRPr="00CF5877" w:rsidRDefault="00D52B89" w:rsidP="00D52B89">
      <w:pPr>
        <w:numPr>
          <w:ilvl w:val="0"/>
          <w:numId w:val="40"/>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w przypadku rocznej oceny klasyfikacyjnej zachowania – ustala roczną ocenę klasyfikacyjną zachowania.</w:t>
      </w:r>
    </w:p>
    <w:p w14:paraId="4B6229D9"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Sprawdzian wiadomości i umiejętności, o którym mowa w ust. 3 pkt 1, przeprowadza się nie później niż w terminie 5 dni od dnia zgłoszenia zastrzeżeń. Termin sprawdzianu uzgadnia się z uczniem i jego rodzicami.</w:t>
      </w:r>
    </w:p>
    <w:p w14:paraId="0FEC3B5B"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przeprowadza się w formie pisemnej i ustnej. </w:t>
      </w:r>
    </w:p>
    <w:p w14:paraId="74ADDD82"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z plastyki, muzyki, zajęć artystycznych, techniki, zajęć technicznych, informatyki, zajęć komputerowych i wychowania fizycznego ma przede wszystkim formę zadań praktycznych. </w:t>
      </w:r>
    </w:p>
    <w:p w14:paraId="4D17C10E"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ustalania rocznych ocen klasyfikacyjnych w przypadku, o którym mowa w ust. 3, określa rozporządzenie. </w:t>
      </w:r>
    </w:p>
    <w:p w14:paraId="2356279B"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w:t>
      </w:r>
    </w:p>
    <w:p w14:paraId="3B3A1FE7"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14:paraId="3FE6BC68" w14:textId="77777777"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14:paraId="11D6B34E" w14:textId="77777777" w:rsidR="00D52B89" w:rsidRPr="00CF5877" w:rsidRDefault="00D52B89" w:rsidP="00D52B89">
      <w:pPr>
        <w:autoSpaceDE w:val="0"/>
        <w:autoSpaceDN w:val="0"/>
        <w:adjustRightInd w:val="0"/>
        <w:ind w:left="357"/>
        <w:rPr>
          <w:rFonts w:eastAsia="Times New Roman"/>
          <w:szCs w:val="22"/>
        </w:rPr>
      </w:pPr>
    </w:p>
    <w:p w14:paraId="74A982C9"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69</w:t>
      </w:r>
    </w:p>
    <w:p w14:paraId="260B55DA" w14:textId="77777777"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klasy I–III szkoły podstawowej otrzymuje w każdym roku szkolnym promocję do klasy programowo wyższej. </w:t>
      </w:r>
    </w:p>
    <w:p w14:paraId="1BE9575A" w14:textId="77777777"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W wyjątkowych przypadkach, uzasadnionych poziomem rozwoju i osiągnięć ucznia w danym roku szkolnym lub stanem zdrowia ucznia, rada pedagogiczna może postanowić o powtarzaniu klasy przez ucznia klasy I–III, na wniosek wychowawcy klasy po zasięgnięciu opinii rodziców ucznia lub na wniosek rodziców ucznia po zasięgnięciu opinii wychowawcy. </w:t>
      </w:r>
    </w:p>
    <w:p w14:paraId="61C8D24A" w14:textId="77777777" w:rsidR="00D52B89" w:rsidRPr="00CF5877" w:rsidRDefault="00D52B89" w:rsidP="00D52B89">
      <w:pPr>
        <w:numPr>
          <w:ilvl w:val="3"/>
          <w:numId w:val="4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wniosek rodziców ucznia i po uzyskaniu zgody wychowawcy oddziału albo na wniosek wychowawcy oddziału i po uzyskaniu zgody rodziców ucznia rada pedagogiczna może postanowić o promowaniu ucznia klasy I </w:t>
      </w:r>
      <w:proofErr w:type="spellStart"/>
      <w:r w:rsidRPr="00CF5877">
        <w:rPr>
          <w:rFonts w:eastAsia="Times New Roman"/>
          <w:szCs w:val="22"/>
        </w:rPr>
        <w:t>i</w:t>
      </w:r>
      <w:proofErr w:type="spellEnd"/>
      <w:r w:rsidRPr="00CF5877">
        <w:rPr>
          <w:rFonts w:eastAsia="Times New Roman"/>
          <w:szCs w:val="22"/>
        </w:rPr>
        <w:t xml:space="preserve"> II do klasy programowo wyższej również w ciągu roku szkolnego, jeżeli poziom rozwoju i osiągnięć ucznia rokuje opanowanie w jednym roku szkolnym treści nauczania przewidzianych w programie nauczania dwóch klas. </w:t>
      </w:r>
    </w:p>
    <w:p w14:paraId="70383C5E" w14:textId="77777777" w:rsidR="00D52B89" w:rsidRPr="00CF5877" w:rsidRDefault="00D52B89" w:rsidP="00D52B89">
      <w:pPr>
        <w:autoSpaceDE w:val="0"/>
        <w:autoSpaceDN w:val="0"/>
        <w:adjustRightInd w:val="0"/>
        <w:ind w:left="357"/>
        <w:rPr>
          <w:rFonts w:eastAsia="Times New Roman"/>
          <w:szCs w:val="22"/>
        </w:rPr>
      </w:pPr>
    </w:p>
    <w:p w14:paraId="3870DA09"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70</w:t>
      </w:r>
    </w:p>
    <w:p w14:paraId="5C6956B9" w14:textId="77777777"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otrzymuje promocję do klasy programowo wyższej, jeżeli ze wszystkich obowiązkowych zajęć edukacyjnych otrzymał roczne pozytywne oceny klasyfikacyjne, o których mowa w § 57 ust. 1, z zastrzeżeniem § 66 ust. 10. </w:t>
      </w:r>
    </w:p>
    <w:p w14:paraId="5030CDAC" w14:textId="77777777"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otrzymał promocji do klasy programowo wyższej, powtarza klasę. </w:t>
      </w:r>
    </w:p>
    <w:p w14:paraId="7B4F30D9" w14:textId="77777777" w:rsidR="00D52B89" w:rsidRPr="00CF5877" w:rsidRDefault="00D52B89" w:rsidP="00D52B89">
      <w:pPr>
        <w:numPr>
          <w:ilvl w:val="0"/>
          <w:numId w:val="41"/>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Uczeń kończy szkołę, jeżeli: w wyniku klasyfikacji końcowej otrzymał ze wszystkich obowiązkowych zajęć edukacyjnych pozytywne końcowe oceny klasyfikacyjne, o których mowa w § 59 ust. 1.</w:t>
      </w:r>
    </w:p>
    <w:p w14:paraId="2811EE38" w14:textId="77777777" w:rsidR="00D52B89" w:rsidRPr="00CF5877" w:rsidRDefault="00D52B89" w:rsidP="00D52B89">
      <w:pPr>
        <w:autoSpaceDE w:val="0"/>
        <w:autoSpaceDN w:val="0"/>
        <w:adjustRightInd w:val="0"/>
        <w:ind w:left="357"/>
        <w:rPr>
          <w:rFonts w:eastAsia="Times New Roman"/>
          <w:szCs w:val="22"/>
        </w:rPr>
      </w:pPr>
    </w:p>
    <w:p w14:paraId="52EC97B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71</w:t>
      </w:r>
    </w:p>
    <w:p w14:paraId="5984F1E3"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14:paraId="5C408A53"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1, wlicza się także roczne oceny klasyfikacyjne uzyskane z tych zajęć. </w:t>
      </w:r>
    </w:p>
    <w:p w14:paraId="33076B78"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14:paraId="3EB2A1DA" w14:textId="77777777" w:rsidR="00D52B89" w:rsidRPr="00CF5877" w:rsidRDefault="00D52B89" w:rsidP="00D52B89">
      <w:pPr>
        <w:numPr>
          <w:ilvl w:val="0"/>
          <w:numId w:val="42"/>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3, wlicza się także roczne oceny klasyfikacyjne uzyskane z tych zajęć. </w:t>
      </w:r>
    </w:p>
    <w:p w14:paraId="65F7F811" w14:textId="77777777" w:rsidR="00D52B89" w:rsidRPr="00CF5877" w:rsidRDefault="00D52B89" w:rsidP="00D52B89">
      <w:pPr>
        <w:autoSpaceDE w:val="0"/>
        <w:autoSpaceDN w:val="0"/>
        <w:adjustRightInd w:val="0"/>
        <w:ind w:left="357"/>
        <w:rPr>
          <w:rFonts w:eastAsia="Times New Roman"/>
          <w:szCs w:val="22"/>
        </w:rPr>
      </w:pPr>
    </w:p>
    <w:p w14:paraId="74F49624"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72</w:t>
      </w:r>
    </w:p>
    <w:p w14:paraId="6630C77B" w14:textId="77777777"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1.</w:t>
      </w:r>
      <w:r w:rsidRPr="00CF5877">
        <w:rPr>
          <w:rFonts w:eastAsia="Times New Roman"/>
          <w:szCs w:val="22"/>
        </w:rPr>
        <w:tab/>
        <w:t>Nauczyciele i wychowawcy informują rodziców o postępach ich dzieci w nauce i zachowaniu poprzez:</w:t>
      </w:r>
    </w:p>
    <w:p w14:paraId="7861A2CE"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1)</w:t>
      </w:r>
      <w:r w:rsidRPr="00CF5877">
        <w:rPr>
          <w:rFonts w:eastAsia="Times New Roman"/>
          <w:szCs w:val="22"/>
        </w:rPr>
        <w:tab/>
        <w:t>dziennik elektroniczny ;</w:t>
      </w:r>
    </w:p>
    <w:p w14:paraId="54AFB2F8"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lastRenderedPageBreak/>
        <w:t>2)</w:t>
      </w:r>
      <w:r w:rsidRPr="00CF5877">
        <w:rPr>
          <w:rFonts w:eastAsia="Times New Roman"/>
          <w:szCs w:val="22"/>
        </w:rPr>
        <w:tab/>
        <w:t xml:space="preserve">przekazywanie rodzicom, podczas okresowych spotkań z wychowawcami, odpowiednio: </w:t>
      </w:r>
    </w:p>
    <w:p w14:paraId="7371B0ED"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a)</w:t>
      </w:r>
      <w:r w:rsidRPr="00CF5877">
        <w:rPr>
          <w:rFonts w:eastAsia="Times New Roman"/>
          <w:szCs w:val="22"/>
        </w:rPr>
        <w:tab/>
        <w:t xml:space="preserve">ustnych informacji o postępach dziecka w nauce i zachowaniu; </w:t>
      </w:r>
    </w:p>
    <w:p w14:paraId="6B9D7652"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b)</w:t>
      </w:r>
      <w:r w:rsidRPr="00CF5877">
        <w:rPr>
          <w:rFonts w:eastAsia="Times New Roman"/>
          <w:szCs w:val="22"/>
        </w:rPr>
        <w:tab/>
        <w:t>wykazów: ocen bieżących, śródrocznych ocen klasyfikacyjnych lub przewidywanych rocznych ocen klasyfikacyjnych, a w przypadku uczniów klas I-III także opisowych śródrocznych ocen klasyfikacyjnych i przewidywanych opisowych rocznych ocen klasyfikacyjnych;</w:t>
      </w:r>
    </w:p>
    <w:p w14:paraId="12D11C4E"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3)</w:t>
      </w:r>
      <w:r w:rsidRPr="00CF5877">
        <w:rPr>
          <w:rFonts w:eastAsia="Times New Roman"/>
          <w:szCs w:val="22"/>
        </w:rPr>
        <w:tab/>
        <w:t xml:space="preserve">kontakty indywidualne z inicjatywy rodziców lub nauczycieli; </w:t>
      </w:r>
    </w:p>
    <w:p w14:paraId="7B37A131"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4)</w:t>
      </w:r>
      <w:r w:rsidRPr="00CF5877">
        <w:rPr>
          <w:rFonts w:eastAsia="Times New Roman"/>
          <w:szCs w:val="22"/>
        </w:rPr>
        <w:tab/>
        <w:t xml:space="preserve">w szczególnie uzasadnionych przypadkach – kontakt telefoniczny, elektroniczny lub listowny, z inicjatywy rodziców lub nauczyciela. </w:t>
      </w:r>
    </w:p>
    <w:p w14:paraId="202FD23C" w14:textId="77777777" w:rsidR="00D52B89" w:rsidRPr="00CF5877" w:rsidRDefault="00D52B89" w:rsidP="00D52B89">
      <w:pPr>
        <w:numPr>
          <w:ilvl w:val="0"/>
          <w:numId w:val="26"/>
        </w:numPr>
        <w:tabs>
          <w:tab w:val="left" w:pos="357"/>
        </w:tabs>
        <w:autoSpaceDE w:val="0"/>
        <w:autoSpaceDN w:val="0"/>
        <w:adjustRightInd w:val="0"/>
        <w:ind w:left="357" w:hanging="357"/>
        <w:rPr>
          <w:rFonts w:eastAsia="Calibri"/>
          <w:szCs w:val="22"/>
        </w:rPr>
      </w:pPr>
      <w:r w:rsidRPr="00CF5877">
        <w:rPr>
          <w:rFonts w:eastAsia="Times New Roman"/>
          <w:szCs w:val="22"/>
        </w:rPr>
        <w:t xml:space="preserve">Na wniosek ucznia lub jego rodziców dokumentacja dotycząca egzaminu klasyfikacyjnego, egzaminu poprawkowego, oraz inna dokumentacja dotycząca oceniania ucznia jest udostępniana uczniowi lub jego rodzicom do wglądu - na terenie szkoły i w terminie uzgodnionym z dyrektorem. </w:t>
      </w:r>
    </w:p>
    <w:p w14:paraId="65A0FDF8" w14:textId="77777777" w:rsidR="00D52B89" w:rsidRPr="00CF5877" w:rsidRDefault="00D52B89" w:rsidP="00D52B89">
      <w:pPr>
        <w:jc w:val="center"/>
        <w:rPr>
          <w:rFonts w:eastAsia="Calibri"/>
          <w:b/>
          <w:lang w:eastAsia="pl-PL"/>
        </w:rPr>
      </w:pPr>
    </w:p>
    <w:p w14:paraId="6C3BF972" w14:textId="77777777" w:rsidR="00D52B89" w:rsidRPr="00CF5877" w:rsidRDefault="00D52B89" w:rsidP="00D52B89">
      <w:pPr>
        <w:jc w:val="center"/>
        <w:rPr>
          <w:rFonts w:eastAsia="Calibri"/>
          <w:b/>
          <w:lang w:eastAsia="pl-PL"/>
        </w:rPr>
      </w:pPr>
    </w:p>
    <w:p w14:paraId="53DD68E6" w14:textId="77777777" w:rsidR="00D52B89" w:rsidRPr="00CF5877" w:rsidRDefault="00D52B89" w:rsidP="00D52B89">
      <w:pPr>
        <w:jc w:val="center"/>
        <w:rPr>
          <w:rFonts w:eastAsia="Calibri"/>
          <w:b/>
          <w:lang w:eastAsia="pl-PL"/>
        </w:rPr>
      </w:pPr>
      <w:r w:rsidRPr="00CF5877">
        <w:rPr>
          <w:rFonts w:eastAsia="Calibri"/>
          <w:b/>
          <w:lang w:eastAsia="pl-PL"/>
        </w:rPr>
        <w:t>Rozdział 9</w:t>
      </w:r>
    </w:p>
    <w:p w14:paraId="700E1B57" w14:textId="77777777" w:rsidR="00D52B89" w:rsidRPr="00CF5877" w:rsidRDefault="00D52B89" w:rsidP="00D52B89">
      <w:pPr>
        <w:spacing w:after="60"/>
        <w:jc w:val="center"/>
        <w:rPr>
          <w:rFonts w:eastAsia="Calibri"/>
          <w:b/>
          <w:lang w:eastAsia="pl-PL"/>
        </w:rPr>
      </w:pPr>
      <w:r w:rsidRPr="00CF5877">
        <w:rPr>
          <w:rFonts w:eastAsia="Calibri"/>
          <w:b/>
          <w:lang w:eastAsia="pl-PL"/>
        </w:rPr>
        <w:t>Zasady przyjmowania uczniów</w:t>
      </w:r>
    </w:p>
    <w:p w14:paraId="683BC600" w14:textId="77777777" w:rsidR="00D52B89" w:rsidRPr="00CF5877" w:rsidRDefault="00D52B89" w:rsidP="00D52B89">
      <w:pPr>
        <w:jc w:val="center"/>
        <w:rPr>
          <w:rFonts w:eastAsia="Calibri"/>
          <w:b/>
          <w:lang w:eastAsia="pl-PL"/>
        </w:rPr>
      </w:pPr>
    </w:p>
    <w:p w14:paraId="5827CF5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73</w:t>
      </w:r>
    </w:p>
    <w:p w14:paraId="0A49C7D9" w14:textId="77777777" w:rsidR="00D52B89" w:rsidRPr="00CF5877" w:rsidRDefault="00D52B89" w:rsidP="00D52B89">
      <w:pPr>
        <w:pStyle w:val="Tekstpodstawowy"/>
        <w:rPr>
          <w:b/>
        </w:rPr>
      </w:pPr>
    </w:p>
    <w:p w14:paraId="4B848CC0" w14:textId="77777777" w:rsidR="00D52B89" w:rsidRPr="00CF5877" w:rsidRDefault="00D52B89" w:rsidP="00D52B89">
      <w:pPr>
        <w:autoSpaceDE w:val="0"/>
        <w:autoSpaceDN w:val="0"/>
        <w:adjustRightInd w:val="0"/>
        <w:ind w:left="284" w:hanging="284"/>
      </w:pPr>
      <w:r w:rsidRPr="00CF5877">
        <w:t>1. Dzieci z obwodu ustalonego przez organ prowadzący, przyjmuje się do klasy pierwszej szkoły podstawowej, na podstawie zgłoszenia. Wzór zgłoszenia dostępny jest na stronie internetowej i w sekretariacie szkoły.</w:t>
      </w:r>
    </w:p>
    <w:p w14:paraId="37186F14" w14:textId="77777777" w:rsidR="00D52B89" w:rsidRPr="00CF5877" w:rsidRDefault="00D52B89" w:rsidP="00D52B89">
      <w:pPr>
        <w:autoSpaceDE w:val="0"/>
        <w:autoSpaceDN w:val="0"/>
        <w:adjustRightInd w:val="0"/>
        <w:ind w:left="284" w:hanging="284"/>
      </w:pPr>
      <w:r w:rsidRPr="00CF5877">
        <w:t>2. Kandydaci zamieszkali poza obwodem szkoły podstawowej mogą być przyjęci do klasy pierwszej po przeprowadzeniu postępowania rekrutacyjnego, jeżeli szkoła dysponuje wolnymi miejscami. W postępowaniu rekrutacyjnym są brane pod uwagę kryteria określone przez organ prowadzący.</w:t>
      </w:r>
    </w:p>
    <w:p w14:paraId="3F6A1720" w14:textId="77777777" w:rsidR="00D52B89" w:rsidRPr="00CF5877" w:rsidRDefault="00D52B89" w:rsidP="00D52B89">
      <w:pPr>
        <w:autoSpaceDE w:val="0"/>
        <w:autoSpaceDN w:val="0"/>
        <w:adjustRightInd w:val="0"/>
        <w:ind w:left="284" w:hanging="284"/>
      </w:pPr>
      <w:r w:rsidRPr="00CF5877">
        <w:t xml:space="preserve">3. Wniosek o przyjęcie do </w:t>
      </w:r>
      <w:hyperlink r:id="rId5" w:anchor="P1A6" w:tgtFrame="ostatnia" w:history="1">
        <w:r w:rsidRPr="00CF5877">
          <w:t>szkoły</w:t>
        </w:r>
      </w:hyperlink>
      <w:r w:rsidRPr="00CF5877">
        <w:t>, składa się do dyrektora szkoły. Wzór wniosku dostępny jest w sekretariacie i na stronie internetowej szkoły.</w:t>
      </w:r>
    </w:p>
    <w:p w14:paraId="6405FDB1" w14:textId="77777777" w:rsidR="00D52B89" w:rsidRPr="00CF5877" w:rsidRDefault="00D52B89" w:rsidP="00D52B89">
      <w:pPr>
        <w:autoSpaceDE w:val="0"/>
        <w:autoSpaceDN w:val="0"/>
        <w:adjustRightInd w:val="0"/>
        <w:ind w:left="284" w:hanging="284"/>
      </w:pPr>
      <w:r w:rsidRPr="00CF5877">
        <w:t xml:space="preserve">4. Do </w:t>
      </w:r>
      <w:hyperlink r:id="rId6" w:anchor="P1A260" w:tgtFrame="ostatnia" w:history="1">
        <w:r w:rsidRPr="00CF5877">
          <w:t>wniosku</w:t>
        </w:r>
      </w:hyperlink>
      <w:r w:rsidRPr="00CF5877">
        <w:t xml:space="preserve"> dołącza się w przypadku ubiegania się kandydata o przyjęcie do szkoły podstawowej   dokumenty potwierdzające spełnianie przez kandydata kryteriów, o których mowa ust. 3,  .</w:t>
      </w:r>
    </w:p>
    <w:p w14:paraId="54E24BB0" w14:textId="77777777" w:rsidR="00D52B89" w:rsidRPr="00CF5877" w:rsidRDefault="00D52B89" w:rsidP="00D52B89">
      <w:pPr>
        <w:autoSpaceDE w:val="0"/>
        <w:autoSpaceDN w:val="0"/>
        <w:adjustRightInd w:val="0"/>
        <w:ind w:left="284" w:hanging="284"/>
        <w:jc w:val="left"/>
      </w:pPr>
      <w:r w:rsidRPr="00CF5877">
        <w:t xml:space="preserve">5.  Postępowanie rekrutacyjne o którym mowa w ust. 2 </w:t>
      </w:r>
      <w:r w:rsidRPr="00CF5877">
        <w:rPr>
          <w:color w:val="000000" w:themeColor="text1"/>
        </w:rPr>
        <w:t xml:space="preserve"> przeprowadza </w:t>
      </w:r>
      <w:r w:rsidRPr="00CF5877">
        <w:t>komisja powołana przez  dyrektora szkoły.</w:t>
      </w:r>
    </w:p>
    <w:p w14:paraId="087E775B" w14:textId="77777777" w:rsidR="00D52B89" w:rsidRPr="00CF5877" w:rsidRDefault="00D52B89" w:rsidP="00D52B89">
      <w:pPr>
        <w:autoSpaceDE w:val="0"/>
        <w:autoSpaceDN w:val="0"/>
        <w:adjustRightInd w:val="0"/>
        <w:ind w:left="284" w:hanging="284"/>
        <w:jc w:val="left"/>
      </w:pPr>
      <w:r w:rsidRPr="00CF5877">
        <w:t xml:space="preserve">6. O przyjęciu </w:t>
      </w:r>
      <w:r w:rsidRPr="00CF5877">
        <w:rPr>
          <w:color w:val="000000" w:themeColor="text1"/>
        </w:rPr>
        <w:t xml:space="preserve">dziecka do </w:t>
      </w:r>
      <w:r w:rsidRPr="00CF5877">
        <w:t>szkoły w trakcie roku szkolnego decyduje dyrektor.</w:t>
      </w:r>
    </w:p>
    <w:p w14:paraId="76B59E6B" w14:textId="77777777" w:rsidR="00D52B89" w:rsidRPr="00CF5877" w:rsidRDefault="00D52B89" w:rsidP="00D52B89">
      <w:pPr>
        <w:autoSpaceDE w:val="0"/>
        <w:autoSpaceDN w:val="0"/>
        <w:adjustRightInd w:val="0"/>
        <w:ind w:left="284" w:hanging="284"/>
        <w:jc w:val="left"/>
      </w:pPr>
      <w:r w:rsidRPr="00CF5877">
        <w:t>7. Szczegółowe kryteria, tryb i terminy postępowania rekrutacyjnego określa organ prowadzący.</w:t>
      </w:r>
    </w:p>
    <w:p w14:paraId="308B7033" w14:textId="77777777" w:rsidR="00D52B89" w:rsidRPr="00CF5877" w:rsidRDefault="00D52B89" w:rsidP="00D52B89">
      <w:pPr>
        <w:autoSpaceDE w:val="0"/>
        <w:autoSpaceDN w:val="0"/>
        <w:adjustRightInd w:val="0"/>
        <w:ind w:left="284" w:hanging="284"/>
        <w:jc w:val="left"/>
      </w:pPr>
      <w:r w:rsidRPr="00CF5877">
        <w:t xml:space="preserve">8.  </w:t>
      </w:r>
      <w:r w:rsidRPr="00CF5877">
        <w:rPr>
          <w:rFonts w:eastAsia="Times New Roman"/>
          <w:szCs w:val="22"/>
          <w:lang w:eastAsia="pl-PL"/>
        </w:rPr>
        <w:t>Do szkoły może być przyjęte dziecko realizujące obowiązek szkolny w innej szkole podstawowej publicznej lub niepublicznej w trybie przeniesienia, zgodnie z przepisami prawa. W takim trybie ucznia przyjmuje dyrektor.</w:t>
      </w:r>
    </w:p>
    <w:p w14:paraId="705C1BC8" w14:textId="77777777" w:rsidR="00D52B89" w:rsidRPr="00CF5877" w:rsidRDefault="00D52B89" w:rsidP="00D52B89">
      <w:pPr>
        <w:tabs>
          <w:tab w:val="left" w:pos="357"/>
        </w:tabs>
        <w:spacing w:after="40"/>
        <w:ind w:left="357"/>
        <w:contextualSpacing/>
        <w:rPr>
          <w:rFonts w:eastAsia="Times New Roman"/>
          <w:szCs w:val="22"/>
          <w:lang w:eastAsia="pl-PL"/>
        </w:rPr>
      </w:pPr>
    </w:p>
    <w:p w14:paraId="18A2BDE5" w14:textId="77777777" w:rsidR="00D52B89" w:rsidRPr="00CF5877" w:rsidRDefault="00D52B89" w:rsidP="00D52B89">
      <w:pPr>
        <w:rPr>
          <w:rFonts w:eastAsia="Calibri"/>
          <w:szCs w:val="22"/>
        </w:rPr>
      </w:pPr>
    </w:p>
    <w:p w14:paraId="365BC5F2" w14:textId="77777777" w:rsidR="00D52B89" w:rsidRPr="00CF5877" w:rsidRDefault="00D52B89" w:rsidP="00D52B89">
      <w:pPr>
        <w:jc w:val="center"/>
        <w:rPr>
          <w:rFonts w:eastAsia="Calibri"/>
          <w:b/>
          <w:lang w:eastAsia="pl-PL"/>
        </w:rPr>
      </w:pPr>
      <w:r w:rsidRPr="00CF5877">
        <w:rPr>
          <w:rFonts w:eastAsia="Calibri"/>
          <w:b/>
          <w:lang w:eastAsia="pl-PL"/>
        </w:rPr>
        <w:t>Rozdział 10</w:t>
      </w:r>
    </w:p>
    <w:p w14:paraId="79C5A0E3" w14:textId="77777777" w:rsidR="00D52B89" w:rsidRPr="00CF5877" w:rsidRDefault="00A5370E" w:rsidP="00D52B89">
      <w:pPr>
        <w:jc w:val="left"/>
        <w:rPr>
          <w:rFonts w:eastAsia="Times New Roman"/>
          <w:b/>
          <w:lang w:eastAsia="pl-PL"/>
        </w:rPr>
      </w:pPr>
      <w:r>
        <w:rPr>
          <w:rFonts w:eastAsia="Times New Roman"/>
          <w:b/>
          <w:lang w:eastAsia="pl-PL"/>
        </w:rPr>
        <w:t>usunięty</w:t>
      </w:r>
    </w:p>
    <w:p w14:paraId="2DBA2BB6" w14:textId="77777777" w:rsidR="00D52B89" w:rsidRPr="00CF5877" w:rsidRDefault="00D52B89" w:rsidP="00D52B89">
      <w:pPr>
        <w:jc w:val="center"/>
        <w:rPr>
          <w:rFonts w:eastAsia="Times New Roman"/>
          <w:b/>
          <w:lang w:eastAsia="pl-PL"/>
        </w:rPr>
      </w:pPr>
    </w:p>
    <w:p w14:paraId="5A2BB9B6" w14:textId="77777777" w:rsidR="00D52B89" w:rsidRPr="00CF5877" w:rsidRDefault="00D52B89" w:rsidP="00D52B89">
      <w:pPr>
        <w:rPr>
          <w:rFonts w:eastAsia="Calibri"/>
          <w:lang w:eastAsia="pl-PL"/>
        </w:rPr>
      </w:pPr>
    </w:p>
    <w:p w14:paraId="5A8057BA" w14:textId="77777777" w:rsidR="00D52B89" w:rsidRPr="00CF5877" w:rsidRDefault="00D52B89" w:rsidP="00D52B89">
      <w:pPr>
        <w:jc w:val="center"/>
        <w:rPr>
          <w:rFonts w:eastAsia="Calibri"/>
          <w:b/>
          <w:lang w:eastAsia="pl-PL"/>
        </w:rPr>
      </w:pPr>
      <w:r w:rsidRPr="00CF5877">
        <w:rPr>
          <w:rFonts w:eastAsia="Calibri"/>
          <w:b/>
          <w:lang w:eastAsia="pl-PL"/>
        </w:rPr>
        <w:t>Rozdział 11</w:t>
      </w:r>
    </w:p>
    <w:p w14:paraId="08B267E5" w14:textId="77777777" w:rsidR="00D52B89" w:rsidRPr="00CF5877" w:rsidRDefault="00D52B89" w:rsidP="00D52B89">
      <w:pPr>
        <w:jc w:val="center"/>
        <w:rPr>
          <w:rFonts w:eastAsia="Calibri"/>
          <w:b/>
          <w:lang w:eastAsia="pl-PL"/>
        </w:rPr>
      </w:pPr>
      <w:r w:rsidRPr="00CF5877">
        <w:rPr>
          <w:rFonts w:eastAsia="Calibri"/>
          <w:b/>
          <w:lang w:eastAsia="pl-PL"/>
        </w:rPr>
        <w:t>Postanowienia końcowe</w:t>
      </w:r>
    </w:p>
    <w:p w14:paraId="3F487031" w14:textId="77777777" w:rsidR="00D52B89" w:rsidRPr="00CF5877" w:rsidRDefault="00D52B89" w:rsidP="00D52B89">
      <w:pPr>
        <w:jc w:val="center"/>
        <w:rPr>
          <w:rFonts w:eastAsia="Calibri"/>
          <w:b/>
          <w:lang w:eastAsia="pl-PL"/>
        </w:rPr>
      </w:pPr>
    </w:p>
    <w:p w14:paraId="5904E3E3" w14:textId="77777777" w:rsidR="00D52B89" w:rsidRPr="00CF5877" w:rsidRDefault="0080441F" w:rsidP="00D52B89">
      <w:pPr>
        <w:spacing w:after="60"/>
        <w:jc w:val="center"/>
        <w:rPr>
          <w:rFonts w:eastAsia="Times New Roman"/>
          <w:b/>
          <w:lang w:eastAsia="pl-PL"/>
        </w:rPr>
      </w:pPr>
      <w:r>
        <w:rPr>
          <w:rFonts w:eastAsia="Times New Roman"/>
          <w:b/>
          <w:lang w:eastAsia="pl-PL"/>
        </w:rPr>
        <w:t>§ 75</w:t>
      </w:r>
    </w:p>
    <w:p w14:paraId="2BA75E5F" w14:textId="77777777" w:rsidR="00D52B89" w:rsidRPr="00CF5877" w:rsidRDefault="00D52B89" w:rsidP="00D52B89">
      <w:pPr>
        <w:numPr>
          <w:ilvl w:val="0"/>
          <w:numId w:val="66"/>
        </w:numPr>
        <w:spacing w:after="40"/>
        <w:ind w:left="357" w:hanging="357"/>
        <w:rPr>
          <w:rFonts w:eastAsia="Times New Roman"/>
          <w:lang w:eastAsia="pl-PL"/>
        </w:rPr>
      </w:pPr>
      <w:r w:rsidRPr="00CF5877">
        <w:rPr>
          <w:rFonts w:eastAsia="Times New Roman"/>
          <w:lang w:eastAsia="pl-PL"/>
        </w:rPr>
        <w:t xml:space="preserve">Statut i jego zmiany uchwala rada pedagogiczna. </w:t>
      </w:r>
    </w:p>
    <w:p w14:paraId="4EDC335C" w14:textId="77777777" w:rsidR="00D52B89" w:rsidRPr="00CF5877" w:rsidRDefault="00D52B89" w:rsidP="00D52B89">
      <w:pPr>
        <w:numPr>
          <w:ilvl w:val="0"/>
          <w:numId w:val="66"/>
        </w:numPr>
        <w:ind w:left="357" w:hanging="357"/>
        <w:rPr>
          <w:rFonts w:eastAsia="Times New Roman"/>
          <w:lang w:eastAsia="pl-PL"/>
        </w:rPr>
      </w:pPr>
      <w:r w:rsidRPr="00CF5877">
        <w:rPr>
          <w:rFonts w:eastAsia="Times New Roman"/>
          <w:lang w:eastAsia="pl-PL"/>
        </w:rPr>
        <w:t>Statut szkoły nie może być sprzeczny z odpowiednimi przepisami prawa</w:t>
      </w:r>
      <w:r w:rsidR="0080441F">
        <w:rPr>
          <w:rFonts w:eastAsia="Times New Roman"/>
          <w:lang w:eastAsia="pl-PL"/>
        </w:rPr>
        <w:t xml:space="preserve"> oświatowego</w:t>
      </w:r>
      <w:r w:rsidRPr="00CF5877">
        <w:rPr>
          <w:rFonts w:eastAsia="Times New Roman"/>
          <w:lang w:eastAsia="pl-PL"/>
        </w:rPr>
        <w:t>.</w:t>
      </w:r>
    </w:p>
    <w:p w14:paraId="70AB29E2" w14:textId="77777777" w:rsidR="00D52B89" w:rsidRPr="00CF5877" w:rsidRDefault="00D52B89" w:rsidP="00D52B89">
      <w:pPr>
        <w:ind w:left="357"/>
        <w:rPr>
          <w:rFonts w:eastAsia="Times New Roman"/>
          <w:lang w:eastAsia="pl-PL"/>
        </w:rPr>
      </w:pPr>
    </w:p>
    <w:p w14:paraId="7172BEA8" w14:textId="77777777" w:rsidR="00D52B89" w:rsidRPr="00CF5877" w:rsidRDefault="000F06F2" w:rsidP="00D52B89">
      <w:pPr>
        <w:spacing w:after="60"/>
        <w:jc w:val="center"/>
        <w:rPr>
          <w:rFonts w:eastAsia="Times New Roman"/>
          <w:b/>
          <w:lang w:eastAsia="pl-PL"/>
        </w:rPr>
      </w:pPr>
      <w:r>
        <w:rPr>
          <w:rFonts w:eastAsia="Times New Roman"/>
          <w:b/>
          <w:lang w:eastAsia="pl-PL"/>
        </w:rPr>
        <w:t>§ 76</w:t>
      </w:r>
    </w:p>
    <w:p w14:paraId="5A09211A" w14:textId="77777777" w:rsidR="00D52B89" w:rsidRPr="00CF5877" w:rsidRDefault="00D52B89" w:rsidP="00D52B89">
      <w:pPr>
        <w:pStyle w:val="Akapitzlist1"/>
        <w:autoSpaceDE w:val="0"/>
        <w:autoSpaceDN w:val="0"/>
        <w:adjustRightInd w:val="0"/>
        <w:spacing w:after="0" w:line="240" w:lineRule="auto"/>
        <w:ind w:left="0"/>
        <w:rPr>
          <w:rFonts w:ascii="Times New Roman" w:hAnsi="Times New Roman"/>
          <w:bCs/>
          <w:sz w:val="24"/>
          <w:szCs w:val="24"/>
        </w:rPr>
      </w:pPr>
      <w:r w:rsidRPr="00CF5877">
        <w:rPr>
          <w:rFonts w:ascii="Times New Roman" w:hAnsi="Times New Roman"/>
          <w:sz w:val="24"/>
          <w:szCs w:val="24"/>
        </w:rPr>
        <w:t>Szkoła używa pieczęci podłużnej o treści: „</w:t>
      </w:r>
      <w:r w:rsidRPr="00CF5877">
        <w:rPr>
          <w:rFonts w:ascii="Times New Roman" w:hAnsi="Times New Roman"/>
          <w:bCs/>
          <w:sz w:val="24"/>
          <w:szCs w:val="24"/>
        </w:rPr>
        <w:t>Zespół Szkolno-Przedszkolny im. Jana Kochanowskiego w Aleksandrii, Szkoła Podstawowa w Aleksandrii, Aleksandria, ul. Gościnna 130,42-274 Konopiska, tel./ fax  034/328 30 28 oraz pieczęci urzędowej okrągłej z napisem w otoku Szkoła Podstawowa w Aleksandrii w Z-SP im. Jana Kochanowskiego w Aleksandrii i godłem państwa.</w:t>
      </w:r>
    </w:p>
    <w:p w14:paraId="2B47B5D8" w14:textId="77777777" w:rsidR="00D52B89" w:rsidRPr="00CF5877" w:rsidRDefault="00D52B89" w:rsidP="00D52B89">
      <w:pPr>
        <w:rPr>
          <w:b/>
          <w:bCs/>
        </w:rPr>
      </w:pPr>
    </w:p>
    <w:p w14:paraId="7917D94F" w14:textId="77777777" w:rsidR="00D52B89" w:rsidRPr="00CF5877" w:rsidRDefault="000F06F2" w:rsidP="00D52B89">
      <w:pPr>
        <w:spacing w:after="60"/>
        <w:jc w:val="center"/>
      </w:pPr>
      <w:r>
        <w:rPr>
          <w:rFonts w:eastAsia="Times New Roman"/>
          <w:b/>
          <w:lang w:eastAsia="pl-PL"/>
        </w:rPr>
        <w:t>§ 77</w:t>
      </w:r>
    </w:p>
    <w:p w14:paraId="22F8B498" w14:textId="77777777" w:rsidR="00D52B89" w:rsidRPr="00CF5877" w:rsidRDefault="00D52B89" w:rsidP="00D52B89">
      <w:r w:rsidRPr="00CF5877">
        <w:t xml:space="preserve">Szkoła prowadzi i przechowuje dokumentację przebiegu nauczania zgodnie z odrębnymi przepisami. </w:t>
      </w:r>
    </w:p>
    <w:p w14:paraId="3A34FFAA" w14:textId="77777777" w:rsidR="00D52B89" w:rsidRPr="00CF5877" w:rsidRDefault="00D52B89" w:rsidP="00D52B89"/>
    <w:p w14:paraId="1E40EB6F" w14:textId="77777777" w:rsidR="00D52B89" w:rsidRPr="00CF5877" w:rsidRDefault="00D52B89" w:rsidP="00D52B89">
      <w:pPr>
        <w:rPr>
          <w:bCs/>
        </w:rPr>
      </w:pPr>
    </w:p>
    <w:p w14:paraId="3B94D086" w14:textId="77777777" w:rsidR="00D52B89" w:rsidRPr="00CF5877" w:rsidRDefault="000F06F2" w:rsidP="00D52B89">
      <w:pPr>
        <w:spacing w:after="60"/>
        <w:jc w:val="center"/>
        <w:rPr>
          <w:rFonts w:eastAsia="Times New Roman"/>
          <w:b/>
          <w:lang w:eastAsia="pl-PL"/>
        </w:rPr>
      </w:pPr>
      <w:r>
        <w:rPr>
          <w:rFonts w:eastAsia="Times New Roman"/>
          <w:b/>
          <w:lang w:eastAsia="pl-PL"/>
        </w:rPr>
        <w:t>§ 78</w:t>
      </w:r>
    </w:p>
    <w:p w14:paraId="57107E4B" w14:textId="77777777" w:rsidR="00D52B89" w:rsidRPr="00CF5877" w:rsidRDefault="00D52B89" w:rsidP="009C6128">
      <w:pPr>
        <w:pStyle w:val="Akapitzlist"/>
        <w:numPr>
          <w:ilvl w:val="6"/>
          <w:numId w:val="40"/>
        </w:numPr>
        <w:tabs>
          <w:tab w:val="clear" w:pos="5040"/>
          <w:tab w:val="num" w:pos="284"/>
        </w:tabs>
        <w:ind w:hanging="5040"/>
      </w:pPr>
      <w:r w:rsidRPr="00CF5877">
        <w:t>Szkoła posiada sztandar, hymn i rotę śl</w:t>
      </w:r>
      <w:r w:rsidR="009C6128" w:rsidRPr="00CF5877">
        <w:t>ubowania</w:t>
      </w:r>
      <w:r w:rsidRPr="00CF5877">
        <w:t>.</w:t>
      </w:r>
      <w:r w:rsidR="009C6128" w:rsidRPr="00CF5877">
        <w:t xml:space="preserve"> </w:t>
      </w:r>
    </w:p>
    <w:p w14:paraId="2EC9E661" w14:textId="77777777" w:rsidR="009C6128" w:rsidRPr="00CF5877" w:rsidRDefault="009C6128" w:rsidP="007E2327">
      <w:pPr>
        <w:pStyle w:val="Akapitzlist"/>
        <w:numPr>
          <w:ilvl w:val="6"/>
          <w:numId w:val="40"/>
        </w:numPr>
        <w:tabs>
          <w:tab w:val="clear" w:pos="5040"/>
          <w:tab w:val="num" w:pos="284"/>
        </w:tabs>
        <w:ind w:left="284" w:hanging="284"/>
      </w:pPr>
      <w:r w:rsidRPr="00CF5877">
        <w:t>Ceremoniał sztandaru</w:t>
      </w:r>
      <w:r w:rsidR="007E2327" w:rsidRPr="00CF5877">
        <w:t>, hymn, rota ślubowania opisana</w:t>
      </w:r>
      <w:r w:rsidRPr="00CF5877">
        <w:t xml:space="preserve"> jest w</w:t>
      </w:r>
      <w:r w:rsidR="007E2327" w:rsidRPr="00CF5877">
        <w:t xml:space="preserve"> „Ceremoniale Zespołu Szkolno-Przedszkolnego im. Jana Kochanowskiego w Aleksandrii”, </w:t>
      </w:r>
      <w:r w:rsidR="008D2F9A">
        <w:t>który stanowi zał. do statutu ZS-P w Aleksandrii</w:t>
      </w:r>
      <w:r w:rsidR="00605253" w:rsidRPr="00CF5877">
        <w:t xml:space="preserve">. </w:t>
      </w:r>
      <w:r w:rsidRPr="00CF5877">
        <w:t xml:space="preserve"> </w:t>
      </w:r>
    </w:p>
    <w:p w14:paraId="1297D6A1" w14:textId="77777777" w:rsidR="00D52B89" w:rsidRPr="00CF5877" w:rsidRDefault="00D52B89" w:rsidP="00D52B89">
      <w:pPr>
        <w:rPr>
          <w:bCs/>
        </w:rPr>
      </w:pPr>
    </w:p>
    <w:p w14:paraId="6611AB96" w14:textId="77777777" w:rsidR="00D52B89" w:rsidRPr="00CF5877" w:rsidRDefault="000F06F2" w:rsidP="00D52B89">
      <w:pPr>
        <w:spacing w:after="60"/>
        <w:jc w:val="center"/>
        <w:rPr>
          <w:rFonts w:eastAsia="Times New Roman"/>
          <w:b/>
          <w:lang w:eastAsia="pl-PL"/>
        </w:rPr>
      </w:pPr>
      <w:r>
        <w:rPr>
          <w:rFonts w:eastAsia="Times New Roman"/>
          <w:b/>
          <w:lang w:eastAsia="pl-PL"/>
        </w:rPr>
        <w:t>§ 79</w:t>
      </w:r>
    </w:p>
    <w:p w14:paraId="4EF0962C" w14:textId="77777777" w:rsidR="00D52B89" w:rsidRPr="00CF5877" w:rsidRDefault="00D52B89" w:rsidP="00D52B89">
      <w:pPr>
        <w:rPr>
          <w:b/>
        </w:rPr>
      </w:pPr>
      <w:r w:rsidRPr="00CF5877">
        <w:t>Statut Szkoły Podstawowej w Aleksandrii w Zespole Szkolno-Przedszkolnym im. Jana Kochanowskiego w Aleksandrii wchodzi w życie z dniem 1 grudnia 2</w:t>
      </w:r>
      <w:r w:rsidR="0080441F">
        <w:t>017 r., z tym dniem uchyla się S</w:t>
      </w:r>
      <w:r w:rsidRPr="00CF5877">
        <w:t xml:space="preserve">tatut </w:t>
      </w:r>
      <w:r w:rsidR="00904DF2" w:rsidRPr="00CF5877">
        <w:t xml:space="preserve">Zespołu Szkolno-Przedszkolnego im Jana Kochanowskiego z </w:t>
      </w:r>
      <w:r w:rsidR="0080441F">
        <w:t>dnia 17 września 2002 r.</w:t>
      </w:r>
    </w:p>
    <w:p w14:paraId="7EBDF969" w14:textId="77777777" w:rsidR="00D52B89" w:rsidRPr="00CF5877" w:rsidRDefault="00D52B89" w:rsidP="00D52B89">
      <w:pPr>
        <w:rPr>
          <w:b/>
          <w:sz w:val="20"/>
          <w:szCs w:val="20"/>
        </w:rPr>
      </w:pPr>
    </w:p>
    <w:p w14:paraId="591632C5" w14:textId="77777777" w:rsidR="0083242B" w:rsidRPr="00CF5877" w:rsidRDefault="0083242B"/>
    <w:sectPr w:rsidR="0083242B" w:rsidRPr="00CF5877" w:rsidSect="0083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5A5"/>
    <w:multiLevelType w:val="multilevel"/>
    <w:tmpl w:val="5D38A608"/>
    <w:lvl w:ilvl="0">
      <w:start w:val="1"/>
      <w:numFmt w:val="decimal"/>
      <w:lvlText w:val="%1."/>
      <w:lvlJc w:val="left"/>
      <w:pPr>
        <w:tabs>
          <w:tab w:val="num" w:pos="1077"/>
        </w:tabs>
        <w:ind w:left="1077" w:hanging="368"/>
      </w:pPr>
      <w:rPr>
        <w:rFonts w:ascii="Times New Roman" w:hAnsi="Times New Roman" w:cs="Times New Roman"/>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decimal"/>
      <w:lvlText w:val="%3)"/>
      <w:lvlJc w:val="left"/>
      <w:pPr>
        <w:tabs>
          <w:tab w:val="num" w:pos="1758"/>
        </w:tabs>
        <w:ind w:left="1758" w:hanging="454"/>
      </w:pPr>
      <w:rPr>
        <w:rFonts w:ascii="Times New Roman" w:hAnsi="Times New Roman" w:cs="Times New Roman"/>
      </w:rPr>
    </w:lvl>
    <w:lvl w:ilvl="3">
      <w:start w:val="1"/>
      <w:numFmt w:val="decimal"/>
      <w:lvlText w:val="%4."/>
      <w:lvlJc w:val="left"/>
      <w:pPr>
        <w:tabs>
          <w:tab w:val="num" w:pos="1069"/>
        </w:tabs>
        <w:ind w:left="1069" w:hanging="36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7."/>
      <w:lvlJc w:val="left"/>
      <w:pPr>
        <w:tabs>
          <w:tab w:val="num" w:pos="1069"/>
        </w:tabs>
        <w:ind w:left="1069" w:hanging="36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 w15:restartNumberingAfterBreak="0">
    <w:nsid w:val="040616D3"/>
    <w:multiLevelType w:val="hybridMultilevel"/>
    <w:tmpl w:val="0278FFD8"/>
    <w:lvl w:ilvl="0" w:tplc="D2883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46959"/>
    <w:multiLevelType w:val="hybridMultilevel"/>
    <w:tmpl w:val="5324DD20"/>
    <w:lvl w:ilvl="0" w:tplc="D49AC53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6D666CC"/>
    <w:multiLevelType w:val="hybridMultilevel"/>
    <w:tmpl w:val="F7FE7B2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706129E"/>
    <w:multiLevelType w:val="hybridMultilevel"/>
    <w:tmpl w:val="0EF2C2FC"/>
    <w:lvl w:ilvl="0" w:tplc="D902C63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78476C9"/>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15:restartNumberingAfterBreak="0">
    <w:nsid w:val="084E409F"/>
    <w:multiLevelType w:val="hybridMultilevel"/>
    <w:tmpl w:val="83A84848"/>
    <w:lvl w:ilvl="0" w:tplc="798EAE5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8803559"/>
    <w:multiLevelType w:val="hybridMultilevel"/>
    <w:tmpl w:val="BFCCA002"/>
    <w:lvl w:ilvl="0" w:tplc="0415000F">
      <w:start w:val="1"/>
      <w:numFmt w:val="decimal"/>
      <w:lvlText w:val="%1."/>
      <w:lvlJc w:val="left"/>
      <w:pPr>
        <w:tabs>
          <w:tab w:val="num" w:pos="5040"/>
        </w:tabs>
        <w:ind w:left="50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0" w15:restartNumberingAfterBreak="0">
    <w:nsid w:val="0BE32CE4"/>
    <w:multiLevelType w:val="hybridMultilevel"/>
    <w:tmpl w:val="C4B4B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C589E"/>
    <w:multiLevelType w:val="hybridMultilevel"/>
    <w:tmpl w:val="B0483A18"/>
    <w:lvl w:ilvl="0" w:tplc="A8A08FAE">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0BB7917"/>
    <w:multiLevelType w:val="hybridMultilevel"/>
    <w:tmpl w:val="919C8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A28BF"/>
    <w:multiLevelType w:val="multilevel"/>
    <w:tmpl w:val="1F78C74C"/>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363"/>
        </w:tabs>
        <w:ind w:left="36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647"/>
        </w:tabs>
        <w:ind w:left="1647"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17" w15:restartNumberingAfterBreak="0">
    <w:nsid w:val="1B0C4706"/>
    <w:multiLevelType w:val="hybridMultilevel"/>
    <w:tmpl w:val="18B42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4F62EC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8C4D81"/>
    <w:multiLevelType w:val="hybridMultilevel"/>
    <w:tmpl w:val="17E87AE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1F577CCA"/>
    <w:multiLevelType w:val="singleLevel"/>
    <w:tmpl w:val="525E3B74"/>
    <w:lvl w:ilvl="0">
      <w:start w:val="11"/>
      <w:numFmt w:val="decimal"/>
      <w:lvlText w:val="%1."/>
      <w:lvlJc w:val="left"/>
      <w:pPr>
        <w:tabs>
          <w:tab w:val="num" w:pos="360"/>
        </w:tabs>
        <w:ind w:left="360" w:hanging="360"/>
      </w:pPr>
    </w:lvl>
  </w:abstractNum>
  <w:abstractNum w:abstractNumId="21" w15:restartNumberingAfterBreak="0">
    <w:nsid w:val="1FC32B53"/>
    <w:multiLevelType w:val="multilevel"/>
    <w:tmpl w:val="C71C098C"/>
    <w:lvl w:ilvl="0">
      <w:start w:val="1"/>
      <w:numFmt w:val="ordin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5" w15:restartNumberingAfterBreak="0">
    <w:nsid w:val="2506047D"/>
    <w:multiLevelType w:val="singleLevel"/>
    <w:tmpl w:val="16202FA8"/>
    <w:lvl w:ilvl="0">
      <w:start w:val="1"/>
      <w:numFmt w:val="decimal"/>
      <w:lvlText w:val="%1."/>
      <w:lvlJc w:val="left"/>
      <w:pPr>
        <w:tabs>
          <w:tab w:val="num" w:pos="360"/>
        </w:tabs>
        <w:ind w:left="360" w:hanging="360"/>
      </w:pPr>
    </w:lvl>
  </w:abstractNum>
  <w:abstractNum w:abstractNumId="26" w15:restartNumberingAfterBreak="0">
    <w:nsid w:val="28A164DA"/>
    <w:multiLevelType w:val="hybridMultilevel"/>
    <w:tmpl w:val="B93A5C8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293635E6"/>
    <w:multiLevelType w:val="hybridMultilevel"/>
    <w:tmpl w:val="AB986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D0A22E0"/>
    <w:multiLevelType w:val="hybridMultilevel"/>
    <w:tmpl w:val="EA986B98"/>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B03B3"/>
    <w:multiLevelType w:val="hybridMultilevel"/>
    <w:tmpl w:val="00C0023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3" w15:restartNumberingAfterBreak="0">
    <w:nsid w:val="2F1C010B"/>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4" w15:restartNumberingAfterBreak="0">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9173BC"/>
    <w:multiLevelType w:val="hybridMultilevel"/>
    <w:tmpl w:val="A3A69E46"/>
    <w:lvl w:ilvl="0" w:tplc="FC9A6478">
      <w:start w:val="1"/>
      <w:numFmt w:val="lowerLetter"/>
      <w:lvlText w:val="%1."/>
      <w:lvlJc w:val="left"/>
      <w:pPr>
        <w:ind w:left="1979" w:hanging="360"/>
      </w:pPr>
    </w:lvl>
    <w:lvl w:ilvl="1" w:tplc="04150017">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36" w15:restartNumberingAfterBreak="0">
    <w:nsid w:val="32883F1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4DC1088"/>
    <w:multiLevelType w:val="hybridMultilevel"/>
    <w:tmpl w:val="E6CCC368"/>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61A3633"/>
    <w:multiLevelType w:val="multilevel"/>
    <w:tmpl w:val="A8B46A7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40"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73C4433"/>
    <w:multiLevelType w:val="hybridMultilevel"/>
    <w:tmpl w:val="19B2097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38B4061B"/>
    <w:multiLevelType w:val="hybridMultilevel"/>
    <w:tmpl w:val="EA4E3E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7139E"/>
    <w:multiLevelType w:val="multilevel"/>
    <w:tmpl w:val="7F1828C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9328CC"/>
    <w:multiLevelType w:val="hybridMultilevel"/>
    <w:tmpl w:val="F5E04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C23A58"/>
    <w:multiLevelType w:val="hybridMultilevel"/>
    <w:tmpl w:val="FCFAA8E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1620FE7"/>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49" w15:restartNumberingAfterBreak="0">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19D6692"/>
    <w:multiLevelType w:val="multilevel"/>
    <w:tmpl w:val="7B20E56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417675C"/>
    <w:multiLevelType w:val="hybridMultilevel"/>
    <w:tmpl w:val="14705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C735D4"/>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BFE142E"/>
    <w:multiLevelType w:val="hybridMultilevel"/>
    <w:tmpl w:val="6010C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514EC"/>
    <w:multiLevelType w:val="hybridMultilevel"/>
    <w:tmpl w:val="96607D44"/>
    <w:lvl w:ilvl="0" w:tplc="04150017">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6" w15:restartNumberingAfterBreak="0">
    <w:nsid w:val="4D550089"/>
    <w:multiLevelType w:val="hybridMultilevel"/>
    <w:tmpl w:val="5A6AF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EF1398E"/>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59" w15:restartNumberingAfterBreak="0">
    <w:nsid w:val="4F1400FD"/>
    <w:multiLevelType w:val="hybridMultilevel"/>
    <w:tmpl w:val="3B6603EE"/>
    <w:lvl w:ilvl="0" w:tplc="BFC0D914">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FB6311D"/>
    <w:multiLevelType w:val="hybridMultilevel"/>
    <w:tmpl w:val="DAE666F8"/>
    <w:lvl w:ilvl="0" w:tplc="EF4A7E24">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F14DB"/>
    <w:multiLevelType w:val="hybridMultilevel"/>
    <w:tmpl w:val="E196C0BC"/>
    <w:lvl w:ilvl="0" w:tplc="B51227CC">
      <w:start w:val="1"/>
      <w:numFmt w:val="decimal"/>
      <w:lvlText w:val="%1)"/>
      <w:lvlJc w:val="left"/>
      <w:pPr>
        <w:tabs>
          <w:tab w:val="num" w:pos="720"/>
        </w:tabs>
        <w:ind w:left="720" w:hanging="360"/>
      </w:pPr>
      <w:rPr>
        <w:i w:val="0"/>
      </w:rPr>
    </w:lvl>
    <w:lvl w:ilvl="1" w:tplc="787CBA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17241F2"/>
    <w:multiLevelType w:val="hybridMultilevel"/>
    <w:tmpl w:val="2738FD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415663"/>
    <w:multiLevelType w:val="hybridMultilevel"/>
    <w:tmpl w:val="2918C9AA"/>
    <w:lvl w:ilvl="0" w:tplc="855230E0">
      <w:start w:val="1"/>
      <w:numFmt w:val="decimal"/>
      <w:lvlText w:val="%1)"/>
      <w:lvlJc w:val="left"/>
      <w:pPr>
        <w:ind w:left="720" w:hanging="360"/>
      </w:pPr>
      <w:rPr>
        <w:rFonts w:hint="default"/>
        <w:b w:val="0"/>
        <w:i w:val="0"/>
        <w:sz w:val="24"/>
      </w:rPr>
    </w:lvl>
    <w:lvl w:ilvl="1" w:tplc="0B68F3C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72216D"/>
    <w:multiLevelType w:val="multilevel"/>
    <w:tmpl w:val="428C5EB4"/>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3C33198"/>
    <w:multiLevelType w:val="hybridMultilevel"/>
    <w:tmpl w:val="C804F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B3456"/>
    <w:multiLevelType w:val="singleLevel"/>
    <w:tmpl w:val="16202FA8"/>
    <w:lvl w:ilvl="0">
      <w:start w:val="1"/>
      <w:numFmt w:val="decimal"/>
      <w:lvlText w:val="%1."/>
      <w:lvlJc w:val="left"/>
      <w:pPr>
        <w:tabs>
          <w:tab w:val="num" w:pos="360"/>
        </w:tabs>
        <w:ind w:left="360" w:hanging="360"/>
      </w:pPr>
    </w:lvl>
  </w:abstractNum>
  <w:abstractNum w:abstractNumId="67" w15:restartNumberingAfterBreak="0">
    <w:nsid w:val="55E5045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57B215EE"/>
    <w:multiLevelType w:val="hybridMultilevel"/>
    <w:tmpl w:val="826C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D402AA"/>
    <w:multiLevelType w:val="hybridMultilevel"/>
    <w:tmpl w:val="AFD85F1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CAD35F5"/>
    <w:multiLevelType w:val="singleLevel"/>
    <w:tmpl w:val="08588BD4"/>
    <w:lvl w:ilvl="0">
      <w:start w:val="1"/>
      <w:numFmt w:val="decimal"/>
      <w:lvlText w:val="%1."/>
      <w:lvlJc w:val="left"/>
      <w:pPr>
        <w:tabs>
          <w:tab w:val="num" w:pos="360"/>
        </w:tabs>
        <w:ind w:left="360" w:hanging="360"/>
      </w:pPr>
    </w:lvl>
  </w:abstractNum>
  <w:abstractNum w:abstractNumId="71" w15:restartNumberingAfterBreak="0">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5CE33EE2"/>
    <w:multiLevelType w:val="hybridMultilevel"/>
    <w:tmpl w:val="4AB428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D5B2ABA"/>
    <w:multiLevelType w:val="hybridMultilevel"/>
    <w:tmpl w:val="D0502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0B85028"/>
    <w:multiLevelType w:val="hybridMultilevel"/>
    <w:tmpl w:val="EB04BB06"/>
    <w:lvl w:ilvl="0" w:tplc="0415000F">
      <w:start w:val="1"/>
      <w:numFmt w:val="decimal"/>
      <w:lvlText w:val="%1."/>
      <w:lvlJc w:val="left"/>
      <w:pPr>
        <w:ind w:left="720" w:hanging="360"/>
      </w:pPr>
    </w:lvl>
    <w:lvl w:ilvl="1" w:tplc="541C489E">
      <w:start w:val="1"/>
      <w:numFmt w:val="lowerLetter"/>
      <w:lvlText w:val="%2)"/>
      <w:lvlJc w:val="left"/>
      <w:pPr>
        <w:ind w:left="1440" w:hanging="360"/>
      </w:pPr>
      <w:rPr>
        <w:rFonts w:hint="default"/>
      </w:rPr>
    </w:lvl>
    <w:lvl w:ilvl="2" w:tplc="2CFE9C72">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4DF7CEF"/>
    <w:multiLevelType w:val="singleLevel"/>
    <w:tmpl w:val="4B30F6CE"/>
    <w:lvl w:ilvl="0">
      <w:start w:val="1"/>
      <w:numFmt w:val="decimal"/>
      <w:lvlText w:val="%1."/>
      <w:lvlJc w:val="left"/>
      <w:pPr>
        <w:tabs>
          <w:tab w:val="num" w:pos="360"/>
        </w:tabs>
        <w:ind w:left="360" w:hanging="360"/>
      </w:pPr>
    </w:lvl>
  </w:abstractNum>
  <w:abstractNum w:abstractNumId="79" w15:restartNumberingAfterBreak="0">
    <w:nsid w:val="667E2EF4"/>
    <w:multiLevelType w:val="hybridMultilevel"/>
    <w:tmpl w:val="9314CC96"/>
    <w:lvl w:ilvl="0" w:tplc="BDD8A17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AB674A"/>
    <w:multiLevelType w:val="hybridMultilevel"/>
    <w:tmpl w:val="8A1E2A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8B2409A"/>
    <w:multiLevelType w:val="hybridMultilevel"/>
    <w:tmpl w:val="7160EDF2"/>
    <w:lvl w:ilvl="0" w:tplc="0366B406">
      <w:start w:val="1"/>
      <w:numFmt w:val="decimal"/>
      <w:lvlText w:val="%1."/>
      <w:lvlJc w:val="left"/>
      <w:pPr>
        <w:tabs>
          <w:tab w:val="num" w:pos="720"/>
        </w:tabs>
        <w:ind w:left="720" w:hanging="360"/>
      </w:pPr>
      <w:rPr>
        <w:rFonts w:ascii="Bookman Old Style" w:hAnsi="Bookman Old Style" w:cs="Bookman Old Style" w:hint="default"/>
      </w:rPr>
    </w:lvl>
    <w:lvl w:ilvl="1" w:tplc="210E5832">
      <w:start w:val="1"/>
      <w:numFmt w:val="decimal"/>
      <w:lvlText w:val="%2)"/>
      <w:lvlJc w:val="left"/>
      <w:pPr>
        <w:tabs>
          <w:tab w:val="num" w:pos="1440"/>
        </w:tabs>
        <w:ind w:left="1440" w:hanging="360"/>
      </w:pPr>
      <w:rPr>
        <w:rFonts w:ascii="Times New Roman" w:hAnsi="Times New Roman" w:cs="Times New Roman" w:hint="default"/>
      </w:rPr>
    </w:lvl>
    <w:lvl w:ilvl="2" w:tplc="0F84B96A">
      <w:start w:val="1"/>
      <w:numFmt w:val="lowerLetter"/>
      <w:lvlText w:val="%3)"/>
      <w:lvlJc w:val="right"/>
      <w:pPr>
        <w:ind w:left="2160" w:hanging="180"/>
      </w:pPr>
      <w:rPr>
        <w:rFonts w:ascii="Bookman Old Style" w:eastAsia="Times New Roman" w:hAnsi="Bookman Old Style"/>
      </w:rPr>
    </w:lvl>
    <w:lvl w:ilvl="3" w:tplc="F508E09C">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69C6211E"/>
    <w:multiLevelType w:val="hybridMultilevel"/>
    <w:tmpl w:val="1A661B5A"/>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6CCB76CD"/>
    <w:multiLevelType w:val="hybridMultilevel"/>
    <w:tmpl w:val="E06058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FF4952"/>
    <w:multiLevelType w:val="singleLevel"/>
    <w:tmpl w:val="D4F41C7A"/>
    <w:lvl w:ilvl="0">
      <w:start w:val="1"/>
      <w:numFmt w:val="decimal"/>
      <w:lvlText w:val="%1."/>
      <w:lvlJc w:val="left"/>
      <w:pPr>
        <w:tabs>
          <w:tab w:val="num" w:pos="360"/>
        </w:tabs>
        <w:ind w:left="360" w:hanging="360"/>
      </w:pPr>
    </w:lvl>
  </w:abstractNum>
  <w:abstractNum w:abstractNumId="86" w15:restartNumberingAfterBreak="0">
    <w:nsid w:val="6DA51A53"/>
    <w:multiLevelType w:val="multilevel"/>
    <w:tmpl w:val="259AD768"/>
    <w:lvl w:ilvl="0">
      <w:start w:val="1"/>
      <w:numFmt w:val="decimal"/>
      <w:lvlText w:val="%1)"/>
      <w:lvlJc w:val="left"/>
      <w:pPr>
        <w:tabs>
          <w:tab w:val="num" w:pos="1353"/>
        </w:tabs>
        <w:ind w:left="1353" w:hanging="360"/>
      </w:pPr>
      <w:rPr>
        <w:rFonts w:hint="default"/>
        <w:sz w:val="24"/>
        <w:szCs w:val="24"/>
      </w:rPr>
    </w:lvl>
    <w:lvl w:ilvl="1">
      <w:start w:val="1"/>
      <w:numFmt w:val="bullet"/>
      <w:lvlText w:val="o"/>
      <w:lvlJc w:val="left"/>
      <w:pPr>
        <w:tabs>
          <w:tab w:val="num" w:pos="2073"/>
        </w:tabs>
        <w:ind w:left="2073" w:hanging="360"/>
      </w:pPr>
      <w:rPr>
        <w:rFonts w:ascii="Courier New" w:hAnsi="Courier New" w:cs="Times New Roman"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87" w15:restartNumberingAfterBreak="0">
    <w:nsid w:val="6E283CBC"/>
    <w:multiLevelType w:val="hybridMultilevel"/>
    <w:tmpl w:val="9DDEB7DE"/>
    <w:lvl w:ilvl="0" w:tplc="210E5832">
      <w:start w:val="1"/>
      <w:numFmt w:val="decimal"/>
      <w:lvlText w:val="%1)"/>
      <w:lvlJc w:val="left"/>
      <w:pPr>
        <w:tabs>
          <w:tab w:val="num" w:pos="720"/>
        </w:tabs>
        <w:ind w:left="720" w:hanging="360"/>
      </w:pPr>
      <w:rPr>
        <w:rFonts w:ascii="Times New Roman" w:hAnsi="Times New Roman" w:cs="Times New Roman" w:hint="default"/>
      </w:rPr>
    </w:lvl>
    <w:lvl w:ilvl="1" w:tplc="57966BFC">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8" w15:restartNumberingAfterBreak="0">
    <w:nsid w:val="6E4C229F"/>
    <w:multiLevelType w:val="singleLevel"/>
    <w:tmpl w:val="8306F678"/>
    <w:lvl w:ilvl="0">
      <w:start w:val="1"/>
      <w:numFmt w:val="decimal"/>
      <w:lvlText w:val="%1."/>
      <w:lvlJc w:val="left"/>
      <w:pPr>
        <w:tabs>
          <w:tab w:val="num" w:pos="360"/>
        </w:tabs>
        <w:ind w:left="360" w:hanging="360"/>
      </w:pPr>
    </w:lvl>
  </w:abstractNum>
  <w:abstractNum w:abstractNumId="89" w15:restartNumberingAfterBreak="0">
    <w:nsid w:val="6FAF6BE1"/>
    <w:multiLevelType w:val="hybridMultilevel"/>
    <w:tmpl w:val="A69AD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DB658A"/>
    <w:multiLevelType w:val="hybridMultilevel"/>
    <w:tmpl w:val="3A74EF74"/>
    <w:lvl w:ilvl="0" w:tplc="63368762">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CF125EB2">
      <w:start w:val="1"/>
      <w:numFmt w:val="lowerLetter"/>
      <w:lvlText w:val="%3)"/>
      <w:lvlJc w:val="left"/>
      <w:pPr>
        <w:ind w:left="3240" w:hanging="180"/>
      </w:pPr>
      <w:rPr>
        <w:rFonts w:ascii="Times New Roman" w:eastAsia="UniversPro-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93" w15:restartNumberingAfterBreak="0">
    <w:nsid w:val="720E6385"/>
    <w:multiLevelType w:val="hybridMultilevel"/>
    <w:tmpl w:val="60E6AFE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15:restartNumberingAfterBreak="0">
    <w:nsid w:val="745C334D"/>
    <w:multiLevelType w:val="hybridMultilevel"/>
    <w:tmpl w:val="79EA8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5161818"/>
    <w:multiLevelType w:val="hybridMultilevel"/>
    <w:tmpl w:val="07466A54"/>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CB31EE"/>
    <w:multiLevelType w:val="hybridMultilevel"/>
    <w:tmpl w:val="A55641C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79DB2901"/>
    <w:multiLevelType w:val="multilevel"/>
    <w:tmpl w:val="5F6C22A6"/>
    <w:lvl w:ilvl="0">
      <w:start w:val="1"/>
      <w:numFmt w:val="decimal"/>
      <w:lvlText w:val="%1)"/>
      <w:lvlJc w:val="left"/>
      <w:pPr>
        <w:tabs>
          <w:tab w:val="num" w:pos="747"/>
        </w:tabs>
        <w:ind w:left="747" w:hanging="390"/>
      </w:pPr>
      <w:rPr>
        <w:rFonts w:ascii="Times New Roman" w:eastAsia="Times New Roman" w:hAnsi="Times New Roman" w:cs="Times New Roman"/>
      </w:rPr>
    </w:lvl>
    <w:lvl w:ilvl="1">
      <w:start w:val="1"/>
      <w:numFmt w:val="lowerLetter"/>
      <w:lvlText w:val="%2)"/>
      <w:lvlJc w:val="left"/>
      <w:pPr>
        <w:ind w:left="1920" w:hanging="360"/>
      </w:pPr>
      <w:rPr>
        <w:rFonts w:hint="default"/>
      </w:rPr>
    </w:lvl>
    <w:lvl w:ilvl="2">
      <w:start w:val="1"/>
      <w:numFmt w:val="decimal"/>
      <w:lvlText w:val="%3."/>
      <w:lvlJc w:val="left"/>
      <w:pPr>
        <w:ind w:left="2820" w:hanging="360"/>
      </w:pPr>
      <w:rPr>
        <w:rFonts w:hint="default"/>
      </w:rPr>
    </w:lvl>
    <w:lvl w:ilvl="3">
      <w:start w:val="1"/>
      <w:numFmt w:val="decimal"/>
      <w:lvlText w:val="%4"/>
      <w:lvlJc w:val="left"/>
      <w:pPr>
        <w:ind w:left="3360" w:hanging="360"/>
      </w:pPr>
      <w:rPr>
        <w:rFonts w:hint="default"/>
      </w:rPr>
    </w:lvl>
    <w:lvl w:ilvl="4">
      <w:start w:val="8"/>
      <w:numFmt w:val="decimal"/>
      <w:lvlText w:val="%5.)"/>
      <w:lvlJc w:val="left"/>
      <w:pPr>
        <w:ind w:left="4080" w:hanging="360"/>
      </w:pPr>
      <w:rPr>
        <w:rFonts w:hint="default"/>
      </w:r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2" w15:restartNumberingAfterBreak="0">
    <w:nsid w:val="7AC34F04"/>
    <w:multiLevelType w:val="hybridMultilevel"/>
    <w:tmpl w:val="351CB9B8"/>
    <w:lvl w:ilvl="0" w:tplc="8E143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FB30EE"/>
    <w:multiLevelType w:val="multilevel"/>
    <w:tmpl w:val="68A26E40"/>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hAnsi="Times New Roman" w:cs="Times New Roman"/>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04" w15:restartNumberingAfterBreak="0">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294B6B"/>
    <w:multiLevelType w:val="hybridMultilevel"/>
    <w:tmpl w:val="336AF1CE"/>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7F8D0E5F"/>
    <w:multiLevelType w:val="hybridMultilevel"/>
    <w:tmpl w:val="CDF262A8"/>
    <w:lvl w:ilvl="0" w:tplc="BFFE2506">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102"/>
  </w:num>
  <w:num w:numId="4">
    <w:abstractNumId w:val="76"/>
  </w:num>
  <w:num w:numId="5">
    <w:abstractNumId w:val="99"/>
  </w:num>
  <w:num w:numId="6">
    <w:abstractNumId w:val="15"/>
  </w:num>
  <w:num w:numId="7">
    <w:abstractNumId w:val="18"/>
  </w:num>
  <w:num w:numId="8">
    <w:abstractNumId w:val="30"/>
  </w:num>
  <w:num w:numId="9">
    <w:abstractNumId w:val="106"/>
  </w:num>
  <w:num w:numId="10">
    <w:abstractNumId w:val="107"/>
  </w:num>
  <w:num w:numId="11">
    <w:abstractNumId w:val="34"/>
  </w:num>
  <w:num w:numId="12">
    <w:abstractNumId w:val="9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84"/>
  </w:num>
  <w:num w:numId="45">
    <w:abstractNumId w:val="11"/>
  </w:num>
  <w:num w:numId="46">
    <w:abstractNumId w:val="77"/>
  </w:num>
  <w:num w:numId="47">
    <w:abstractNumId w:val="2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95"/>
  </w:num>
  <w:num w:numId="52">
    <w:abstractNumId w:val="13"/>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num>
  <w:num w:numId="60">
    <w:abstractNumId w:val="63"/>
  </w:num>
  <w:num w:numId="61">
    <w:abstractNumId w:val="28"/>
  </w:num>
  <w:num w:numId="62">
    <w:abstractNumId w:val="44"/>
  </w:num>
  <w:num w:numId="63">
    <w:abstractNumId w:val="38"/>
  </w:num>
  <w:num w:numId="64">
    <w:abstractNumId w:val="62"/>
  </w:num>
  <w:num w:numId="65">
    <w:abstractNumId w:val="53"/>
  </w:num>
  <w:num w:numId="66">
    <w:abstractNumId w:val="5"/>
    <w:lvlOverride w:ilvl="0">
      <w:startOverride w:val="1"/>
    </w:lvlOverride>
  </w:num>
  <w:num w:numId="67">
    <w:abstractNumId w:val="21"/>
  </w:num>
  <w:num w:numId="68">
    <w:abstractNumId w:val="60"/>
  </w:num>
  <w:num w:numId="69">
    <w:abstractNumId w:val="51"/>
  </w:num>
  <w:num w:numId="70">
    <w:abstractNumId w:val="74"/>
  </w:num>
  <w:num w:numId="71">
    <w:abstractNumId w:val="56"/>
  </w:num>
  <w:num w:numId="72">
    <w:abstractNumId w:val="65"/>
  </w:num>
  <w:num w:numId="73">
    <w:abstractNumId w:val="54"/>
  </w:num>
  <w:num w:numId="74">
    <w:abstractNumId w:val="64"/>
    <w:lvlOverride w:ilvl="0">
      <w:startOverride w:val="1"/>
    </w:lvlOverride>
  </w:num>
  <w:num w:numId="75">
    <w:abstractNumId w:val="101"/>
    <w:lvlOverride w:ilvl="0">
      <w:startOverride w:val="1"/>
    </w:lvlOverride>
  </w:num>
  <w:num w:numId="76">
    <w:abstractNumId w:val="69"/>
  </w:num>
  <w:num w:numId="77">
    <w:abstractNumId w:val="17"/>
  </w:num>
  <w:num w:numId="78">
    <w:abstractNumId w:val="70"/>
    <w:lvlOverride w:ilvl="0">
      <w:startOverride w:val="1"/>
    </w:lvlOverride>
  </w:num>
  <w:num w:numId="79">
    <w:abstractNumId w:val="12"/>
  </w:num>
  <w:num w:numId="80">
    <w:abstractNumId w:val="25"/>
    <w:lvlOverride w:ilvl="0">
      <w:startOverride w:val="1"/>
    </w:lvlOverride>
  </w:num>
  <w:num w:numId="81">
    <w:abstractNumId w:val="66"/>
    <w:lvlOverride w:ilvl="0">
      <w:startOverride w:val="1"/>
    </w:lvlOverride>
  </w:num>
  <w:num w:numId="82">
    <w:abstractNumId w:val="85"/>
    <w:lvlOverride w:ilvl="0">
      <w:startOverride w:val="1"/>
    </w:lvlOverride>
  </w:num>
  <w:num w:numId="83">
    <w:abstractNumId w:val="3"/>
  </w:num>
  <w:num w:numId="84">
    <w:abstractNumId w:val="19"/>
  </w:num>
  <w:num w:numId="85">
    <w:abstractNumId w:val="83"/>
  </w:num>
  <w:num w:numId="86">
    <w:abstractNumId w:val="93"/>
  </w:num>
  <w:num w:numId="87">
    <w:abstractNumId w:val="78"/>
  </w:num>
  <w:num w:numId="88">
    <w:abstractNumId w:val="45"/>
  </w:num>
  <w:num w:numId="89">
    <w:abstractNumId w:val="27"/>
  </w:num>
  <w:num w:numId="90">
    <w:abstractNumId w:val="68"/>
  </w:num>
  <w:num w:numId="91">
    <w:abstractNumId w:val="109"/>
  </w:num>
  <w:num w:numId="92">
    <w:abstractNumId w:val="80"/>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num>
  <w:num w:numId="95">
    <w:abstractNumId w:val="88"/>
    <w:lvlOverride w:ilvl="0">
      <w:startOverride w:val="1"/>
    </w:lvlOverride>
  </w:num>
  <w:num w:numId="96">
    <w:abstractNumId w:val="20"/>
    <w:lvlOverride w:ilvl="0">
      <w:startOverride w:val="11"/>
    </w:lvlOverride>
  </w:num>
  <w:num w:numId="97">
    <w:abstractNumId w:val="41"/>
  </w:num>
  <w:num w:numId="98">
    <w:abstractNumId w:val="26"/>
  </w:num>
  <w:num w:numId="99">
    <w:abstractNumId w:val="46"/>
  </w:num>
  <w:num w:numId="100">
    <w:abstractNumId w:val="73"/>
  </w:num>
  <w:num w:numId="101">
    <w:abstractNumId w:val="94"/>
  </w:num>
  <w:num w:numId="102">
    <w:abstractNumId w:val="72"/>
  </w:num>
  <w:num w:numId="103">
    <w:abstractNumId w:val="42"/>
  </w:num>
  <w:num w:numId="104">
    <w:abstractNumId w:val="43"/>
  </w:num>
  <w:num w:numId="105">
    <w:abstractNumId w:val="37"/>
  </w:num>
  <w:num w:numId="106">
    <w:abstractNumId w:val="55"/>
  </w:num>
  <w:num w:numId="107">
    <w:abstractNumId w:val="35"/>
  </w:num>
  <w:num w:numId="108">
    <w:abstractNumId w:val="1"/>
  </w:num>
  <w:num w:numId="109">
    <w:abstractNumId w:val="10"/>
  </w:num>
  <w:num w:numId="110">
    <w:abstractNumId w:val="8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89"/>
    <w:rsid w:val="00023AE7"/>
    <w:rsid w:val="000407A7"/>
    <w:rsid w:val="000F06F2"/>
    <w:rsid w:val="0026281A"/>
    <w:rsid w:val="002B0376"/>
    <w:rsid w:val="00312E21"/>
    <w:rsid w:val="003D35DD"/>
    <w:rsid w:val="003D64F0"/>
    <w:rsid w:val="00494F07"/>
    <w:rsid w:val="0049622C"/>
    <w:rsid w:val="004D1FCA"/>
    <w:rsid w:val="004F379F"/>
    <w:rsid w:val="005940E0"/>
    <w:rsid w:val="00605253"/>
    <w:rsid w:val="00683B80"/>
    <w:rsid w:val="006E26E8"/>
    <w:rsid w:val="00727FAF"/>
    <w:rsid w:val="00743015"/>
    <w:rsid w:val="007C5AB8"/>
    <w:rsid w:val="007E2327"/>
    <w:rsid w:val="007F73F8"/>
    <w:rsid w:val="0080441F"/>
    <w:rsid w:val="008168BC"/>
    <w:rsid w:val="0083242B"/>
    <w:rsid w:val="008456A2"/>
    <w:rsid w:val="008A3FB1"/>
    <w:rsid w:val="008D2F9A"/>
    <w:rsid w:val="00901F4B"/>
    <w:rsid w:val="00904DF2"/>
    <w:rsid w:val="009772ED"/>
    <w:rsid w:val="009C0440"/>
    <w:rsid w:val="009C6128"/>
    <w:rsid w:val="00A36F09"/>
    <w:rsid w:val="00A5370E"/>
    <w:rsid w:val="00A644FE"/>
    <w:rsid w:val="00A91F6F"/>
    <w:rsid w:val="00A979DE"/>
    <w:rsid w:val="00B16470"/>
    <w:rsid w:val="00B326B0"/>
    <w:rsid w:val="00BF2540"/>
    <w:rsid w:val="00BF7BAB"/>
    <w:rsid w:val="00C65911"/>
    <w:rsid w:val="00C92E1F"/>
    <w:rsid w:val="00CF5877"/>
    <w:rsid w:val="00D461A8"/>
    <w:rsid w:val="00D52B89"/>
    <w:rsid w:val="00DA4783"/>
    <w:rsid w:val="00DC6D5B"/>
    <w:rsid w:val="00DF1BE2"/>
    <w:rsid w:val="00E228A9"/>
    <w:rsid w:val="00E73855"/>
    <w:rsid w:val="00EB70E5"/>
    <w:rsid w:val="00F76267"/>
    <w:rsid w:val="00FC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9C6A"/>
  <w15:docId w15:val="{D2AC904A-A611-403F-864B-5559219C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B89"/>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52B89"/>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B89"/>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D52B89"/>
  </w:style>
  <w:style w:type="paragraph" w:styleId="Tekstprzypisudolnego">
    <w:name w:val="footnote text"/>
    <w:basedOn w:val="Normalny"/>
    <w:link w:val="TekstprzypisudolnegoZnak"/>
    <w:semiHidden/>
    <w:rsid w:val="00D52B89"/>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D52B89"/>
    <w:rPr>
      <w:rFonts w:ascii="Times New Roman" w:eastAsia="Times New Roman" w:hAnsi="Times New Roman" w:cs="Times New Roman"/>
      <w:sz w:val="20"/>
      <w:szCs w:val="20"/>
      <w:lang w:eastAsia="pl-PL"/>
    </w:rPr>
  </w:style>
  <w:style w:type="character" w:styleId="Odwoanieprzypisudolnego">
    <w:name w:val="footnote reference"/>
    <w:semiHidden/>
    <w:rsid w:val="00D52B89"/>
    <w:rPr>
      <w:vertAlign w:val="superscript"/>
    </w:rPr>
  </w:style>
  <w:style w:type="character" w:customStyle="1" w:styleId="h1">
    <w:name w:val="h1"/>
    <w:basedOn w:val="Domylnaczcionkaakapitu"/>
    <w:rsid w:val="00D52B89"/>
  </w:style>
  <w:style w:type="paragraph" w:styleId="Akapitzlist">
    <w:name w:val="List Paragraph"/>
    <w:basedOn w:val="Normalny"/>
    <w:uiPriority w:val="34"/>
    <w:qFormat/>
    <w:rsid w:val="00D52B89"/>
    <w:pPr>
      <w:ind w:left="720"/>
      <w:contextualSpacing/>
    </w:pPr>
    <w:rPr>
      <w:rFonts w:eastAsia="Calibri"/>
      <w:szCs w:val="22"/>
    </w:rPr>
  </w:style>
  <w:style w:type="paragraph" w:styleId="Nagwek">
    <w:name w:val="header"/>
    <w:basedOn w:val="Normalny"/>
    <w:link w:val="NagwekZnak"/>
    <w:uiPriority w:val="99"/>
    <w:unhideWhenUsed/>
    <w:rsid w:val="00D52B89"/>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D52B89"/>
    <w:rPr>
      <w:rFonts w:ascii="Times New Roman" w:eastAsia="Calibri" w:hAnsi="Times New Roman" w:cs="Times New Roman"/>
      <w:sz w:val="24"/>
    </w:rPr>
  </w:style>
  <w:style w:type="paragraph" w:styleId="Stopka">
    <w:name w:val="footer"/>
    <w:basedOn w:val="Normalny"/>
    <w:link w:val="StopkaZnak"/>
    <w:uiPriority w:val="99"/>
    <w:unhideWhenUsed/>
    <w:rsid w:val="00D52B89"/>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D52B8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D52B89"/>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52B89"/>
    <w:rPr>
      <w:rFonts w:ascii="Tahoma" w:eastAsia="Calibri" w:hAnsi="Tahoma" w:cs="Tahoma"/>
      <w:sz w:val="16"/>
      <w:szCs w:val="16"/>
    </w:rPr>
  </w:style>
  <w:style w:type="paragraph" w:styleId="Tekstpodstawowywcity">
    <w:name w:val="Body Text Indent"/>
    <w:basedOn w:val="Normalny"/>
    <w:link w:val="TekstpodstawowywcityZnak"/>
    <w:semiHidden/>
    <w:rsid w:val="00D52B89"/>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D52B89"/>
    <w:rPr>
      <w:rFonts w:ascii="Bookman Old Style" w:eastAsia="Calibri" w:hAnsi="Bookman Old Style" w:cs="Times New Roman"/>
      <w:sz w:val="20"/>
      <w:szCs w:val="20"/>
      <w:lang w:eastAsia="pl-PL"/>
    </w:rPr>
  </w:style>
  <w:style w:type="paragraph" w:customStyle="1" w:styleId="Stylzdanie">
    <w:name w:val="Styl zdanie"/>
    <w:rsid w:val="00D52B89"/>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D52B89"/>
    <w:pPr>
      <w:ind w:left="708"/>
      <w:jc w:val="left"/>
    </w:pPr>
    <w:rPr>
      <w:rFonts w:eastAsia="Times New Roman"/>
      <w:lang w:eastAsia="pl-PL"/>
    </w:rPr>
  </w:style>
  <w:style w:type="paragraph" w:styleId="Tekstpodstawowy">
    <w:name w:val="Body Text"/>
    <w:basedOn w:val="Normalny"/>
    <w:link w:val="TekstpodstawowyZnak"/>
    <w:uiPriority w:val="99"/>
    <w:unhideWhenUsed/>
    <w:rsid w:val="00D52B89"/>
    <w:pPr>
      <w:spacing w:after="120"/>
    </w:pPr>
  </w:style>
  <w:style w:type="character" w:customStyle="1" w:styleId="TekstpodstawowyZnak">
    <w:name w:val="Tekst podstawowy Znak"/>
    <w:basedOn w:val="Domylnaczcionkaakapitu"/>
    <w:link w:val="Tekstpodstawowy"/>
    <w:uiPriority w:val="99"/>
    <w:rsid w:val="00D52B89"/>
    <w:rPr>
      <w:rFonts w:ascii="Times New Roman" w:hAnsi="Times New Roman" w:cs="Times New Roman"/>
      <w:sz w:val="24"/>
      <w:szCs w:val="24"/>
    </w:rPr>
  </w:style>
  <w:style w:type="paragraph" w:customStyle="1" w:styleId="msolistparagraphcxspfirst">
    <w:name w:val="msolistparagraphcxspfirst"/>
    <w:basedOn w:val="Normalny"/>
    <w:rsid w:val="00D52B89"/>
    <w:pPr>
      <w:spacing w:before="100" w:beforeAutospacing="1" w:after="100" w:afterAutospacing="1"/>
      <w:jc w:val="left"/>
    </w:pPr>
    <w:rPr>
      <w:rFonts w:eastAsia="Times New Roman"/>
      <w:lang w:eastAsia="pl-PL"/>
    </w:rPr>
  </w:style>
  <w:style w:type="paragraph" w:customStyle="1" w:styleId="msolistparagraphcxsplast">
    <w:name w:val="msolistparagraphcxsplast"/>
    <w:basedOn w:val="Normalny"/>
    <w:rsid w:val="00D52B89"/>
    <w:pPr>
      <w:spacing w:before="100" w:beforeAutospacing="1" w:after="100" w:afterAutospacing="1"/>
      <w:jc w:val="left"/>
    </w:pPr>
    <w:rPr>
      <w:rFonts w:eastAsia="Times New Roman"/>
      <w:lang w:eastAsia="pl-PL"/>
    </w:rPr>
  </w:style>
  <w:style w:type="paragraph" w:customStyle="1" w:styleId="msolistparagraphcxspmiddle">
    <w:name w:val="msolistparagraphcxspmiddle"/>
    <w:basedOn w:val="Normalny"/>
    <w:rsid w:val="00D52B89"/>
    <w:pPr>
      <w:spacing w:before="100" w:beforeAutospacing="1" w:after="100" w:afterAutospacing="1"/>
      <w:jc w:val="left"/>
    </w:pPr>
    <w:rPr>
      <w:rFonts w:eastAsia="Times New Roman"/>
      <w:lang w:eastAsia="pl-PL"/>
    </w:rPr>
  </w:style>
  <w:style w:type="paragraph" w:styleId="NormalnyWeb">
    <w:name w:val="Normal (Web)"/>
    <w:basedOn w:val="Normalny"/>
    <w:uiPriority w:val="99"/>
    <w:unhideWhenUsed/>
    <w:rsid w:val="00D52B89"/>
    <w:pPr>
      <w:spacing w:before="100" w:beforeAutospacing="1" w:after="119"/>
      <w:jc w:val="left"/>
    </w:pPr>
    <w:rPr>
      <w:rFonts w:eastAsia="Times New Roman"/>
      <w:lang w:eastAsia="pl-PL"/>
    </w:rPr>
  </w:style>
  <w:style w:type="paragraph" w:customStyle="1" w:styleId="Akapitzlist2">
    <w:name w:val="Akapit z listą2"/>
    <w:basedOn w:val="Normalny"/>
    <w:rsid w:val="00D52B89"/>
    <w:pPr>
      <w:spacing w:after="200" w:line="276" w:lineRule="auto"/>
      <w:ind w:left="720"/>
      <w:contextualSpacing/>
      <w:jc w:val="left"/>
    </w:pPr>
    <w:rPr>
      <w:rFonts w:ascii="Calibri" w:eastAsia="Times New Roman" w:hAnsi="Calibri"/>
      <w:sz w:val="22"/>
      <w:szCs w:val="22"/>
    </w:rPr>
  </w:style>
  <w:style w:type="paragraph" w:styleId="Cytat">
    <w:name w:val="Quote"/>
    <w:basedOn w:val="Normalny"/>
    <w:next w:val="Normalny"/>
    <w:link w:val="CytatZnak"/>
    <w:uiPriority w:val="29"/>
    <w:qFormat/>
    <w:rsid w:val="00D52B8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52B89"/>
    <w:rPr>
      <w:rFonts w:ascii="Times New Roman" w:hAnsi="Times New Roman" w:cs="Times New Roman"/>
      <w:i/>
      <w:iCs/>
      <w:color w:val="404040" w:themeColor="text1" w:themeTint="BF"/>
      <w:sz w:val="24"/>
      <w:szCs w:val="24"/>
    </w:rPr>
  </w:style>
  <w:style w:type="paragraph" w:customStyle="1" w:styleId="ust">
    <w:name w:val="ust"/>
    <w:basedOn w:val="Normalny"/>
    <w:rsid w:val="00D52B89"/>
    <w:pPr>
      <w:spacing w:before="100" w:beforeAutospacing="1"/>
      <w:ind w:firstLine="375"/>
      <w:jc w:val="left"/>
    </w:pPr>
    <w:rPr>
      <w:rFonts w:ascii="Arial" w:eastAsia="Times New Roman" w:hAnsi="Arial" w:cs="Arial"/>
      <w:sz w:val="20"/>
      <w:szCs w:val="20"/>
      <w:lang w:eastAsia="pl-PL"/>
    </w:rPr>
  </w:style>
  <w:style w:type="paragraph" w:customStyle="1" w:styleId="Akapitzlist1">
    <w:name w:val="Akapit z listą1"/>
    <w:basedOn w:val="Normalny"/>
    <w:rsid w:val="00D52B89"/>
    <w:pPr>
      <w:spacing w:after="200" w:line="276" w:lineRule="auto"/>
      <w:ind w:left="72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5-02-2014&amp;qplikid=1" TargetMode="External"/><Relationship Id="rId5" Type="http://schemas.openxmlformats.org/officeDocument/2006/relationships/hyperlink" Target="http://www.prawo.vulcan.edu.pl/przegdok.asp?qdatprz=25-02-2014&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14100</Words>
  <Characters>84602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Lidia Bissinger</cp:lastModifiedBy>
  <cp:revision>2</cp:revision>
  <dcterms:created xsi:type="dcterms:W3CDTF">2020-01-16T18:35:00Z</dcterms:created>
  <dcterms:modified xsi:type="dcterms:W3CDTF">2020-01-16T18:35:00Z</dcterms:modified>
</cp:coreProperties>
</file>