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F" w:rsidRDefault="00EB5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Ogólne wymagania edukacyjne na lekcjach języka angielskiego w szkole podstawowej</w:t>
      </w:r>
    </w:p>
    <w:p w:rsidR="00E667BF" w:rsidRDefault="00EB5CE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Przedmiotowe zasady oceniania są zgodne z rozporządzeniem MEN z dnia 22 lutego 2019 roku w sprawie oceniania, klasyfikowania i promowania uczniów i słuchaczy w szkołach publicznych (Dz. U. z 2019 r., poz. 373) oraz ze Statutem Szkoły Podstawowej w Aleksand</w:t>
      </w:r>
      <w:r>
        <w:rPr>
          <w:sz w:val="24"/>
          <w:szCs w:val="24"/>
        </w:rPr>
        <w:t>rii.</w:t>
      </w:r>
    </w:p>
    <w:p w:rsidR="00E667BF" w:rsidRDefault="00E667BF">
      <w:pPr>
        <w:jc w:val="center"/>
      </w:pPr>
    </w:p>
    <w:p w:rsidR="00E667BF" w:rsidRDefault="00EB5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OGÓLNE ZASADY OCENIANIA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u w:val="single"/>
        </w:rPr>
        <w:t>Celem oceniania jest</w:t>
      </w:r>
      <w:r>
        <w:rPr>
          <w:color w:val="000000"/>
          <w:sz w:val="24"/>
          <w:szCs w:val="24"/>
        </w:rPr>
        <w:t>: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rozpoznawanie poziomu i postępów w nauce,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informowanie uczniów o poziomie ich osiągnięć edukacyjnych,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pomaganie uczniom w samodzielnym planowaniu swojego rozwoju,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zapobieganie niepowodzeniom</w:t>
      </w:r>
      <w:r>
        <w:rPr>
          <w:color w:val="000000"/>
          <w:sz w:val="24"/>
          <w:szCs w:val="24"/>
        </w:rPr>
        <w:t>,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motywowanie uczniów do dalszej pracy,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informowanie rodziców (opiekunów prawnych) i nauczycieli o postępach, trudnościach i specjalnych uzdolnieniach ucznia.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2. Ocenianiu podlegają osiągnięcia edukacyjne ucznia, czyli umiejętności i stan wiedzy uczni</w:t>
      </w:r>
      <w:r>
        <w:rPr>
          <w:color w:val="000000"/>
          <w:sz w:val="24"/>
          <w:szCs w:val="24"/>
        </w:rPr>
        <w:t>ów oraz postępy czynione przez ucznia. 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3. Wymagania edukacyjne są dostosowane do indywidualnych potrzeb rozwojowych i edukacyjnych oraz możliwości psychofizycznych ucznia.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4. Informacje dotyczące wymagań edukacyjnych oraz sposobów sprawdzania osiągnięć </w:t>
      </w:r>
      <w:r>
        <w:rPr>
          <w:color w:val="000000"/>
          <w:sz w:val="24"/>
          <w:szCs w:val="24"/>
        </w:rPr>
        <w:t xml:space="preserve">edukacyjnych z przedmiotu są dostępne na stronie internetowej szkoły w zakładce </w:t>
      </w:r>
      <w:r>
        <w:rPr>
          <w:i/>
          <w:color w:val="000000"/>
          <w:sz w:val="24"/>
          <w:szCs w:val="24"/>
        </w:rPr>
        <w:t xml:space="preserve">Dokumenty szkolne </w:t>
      </w:r>
      <w:r>
        <w:rPr>
          <w:color w:val="000000"/>
          <w:sz w:val="24"/>
          <w:szCs w:val="24"/>
        </w:rPr>
        <w:t>. Nauczyciel na bieżąco informuje uczniów o ich postępach i osiągnięciach edukacyjnych.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Wszystkie oceny są jawne zarówno dla ucznia, jak i jego rodziców (</w:t>
      </w:r>
      <w:r>
        <w:rPr>
          <w:color w:val="000000"/>
          <w:sz w:val="24"/>
          <w:szCs w:val="24"/>
        </w:rPr>
        <w:t>prawnych opiekunów). 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6. Ocenianie ma charakter  systematyczny . Zarówno oceny cząstkowe, śródroczne, jak i ocena roczna ( </w:t>
      </w:r>
      <w:proofErr w:type="spellStart"/>
      <w:r>
        <w:rPr>
          <w:color w:val="000000"/>
          <w:sz w:val="24"/>
          <w:szCs w:val="24"/>
        </w:rPr>
        <w:t>końcoworoczna</w:t>
      </w:r>
      <w:proofErr w:type="spellEnd"/>
      <w:r>
        <w:rPr>
          <w:color w:val="000000"/>
          <w:sz w:val="24"/>
          <w:szCs w:val="24"/>
        </w:rPr>
        <w:t>) wyrażone są  w sześciostopniowej skali: od 1 do 6.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Przyjęto następującą skalę ocen:</w:t>
      </w: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niedostateczny = 1</w:t>
      </w:r>
      <w:r>
        <w:rPr>
          <w:color w:val="000000"/>
          <w:sz w:val="24"/>
          <w:szCs w:val="24"/>
        </w:rPr>
        <w:br/>
        <w:t>dopuszczając</w:t>
      </w:r>
      <w:r>
        <w:rPr>
          <w:color w:val="000000"/>
          <w:sz w:val="24"/>
          <w:szCs w:val="24"/>
        </w:rPr>
        <w:t>y = 2</w:t>
      </w:r>
      <w:r>
        <w:rPr>
          <w:color w:val="000000"/>
          <w:sz w:val="24"/>
          <w:szCs w:val="24"/>
        </w:rPr>
        <w:br/>
        <w:t>dostateczny = 3</w:t>
      </w:r>
      <w:r>
        <w:rPr>
          <w:color w:val="000000"/>
          <w:sz w:val="24"/>
          <w:szCs w:val="24"/>
        </w:rPr>
        <w:br/>
        <w:t>dobry = 4</w:t>
      </w:r>
      <w:r>
        <w:rPr>
          <w:color w:val="000000"/>
          <w:sz w:val="24"/>
          <w:szCs w:val="24"/>
        </w:rPr>
        <w:br/>
        <w:t>bardzo dobry = 5</w:t>
      </w:r>
      <w:r>
        <w:rPr>
          <w:color w:val="000000"/>
          <w:sz w:val="24"/>
          <w:szCs w:val="24"/>
        </w:rPr>
        <w:br/>
        <w:t>celujący = 6</w:t>
      </w:r>
    </w:p>
    <w:p w:rsidR="00E667BF" w:rsidRDefault="00EB5CE2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Dopuszcza się stosowanie „+” i „-‘’ przy ocenach cząstkowych.</w:t>
      </w:r>
    </w:p>
    <w:p w:rsidR="00E667BF" w:rsidRDefault="00E667BF">
      <w:pPr>
        <w:spacing w:after="0" w:line="276" w:lineRule="auto"/>
        <w:rPr>
          <w:color w:val="000000"/>
          <w:sz w:val="24"/>
          <w:szCs w:val="24"/>
        </w:rPr>
      </w:pPr>
    </w:p>
    <w:p w:rsidR="00E667BF" w:rsidRDefault="00EB5CE2">
      <w:pPr>
        <w:spacing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SZCZEGÓŁOWE ZASADY OCENIANIA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7BF" w:rsidRDefault="00EB5C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Przedmiotem oceniania</w:t>
      </w:r>
      <w:r>
        <w:rPr>
          <w:color w:val="000000"/>
          <w:sz w:val="24"/>
          <w:szCs w:val="24"/>
        </w:rPr>
        <w:t xml:space="preserve"> na lekcjach języka angielskiego są:</w:t>
      </w:r>
    </w:p>
    <w:p w:rsidR="00E667BF" w:rsidRDefault="00EB5CE2">
      <w:pPr>
        <w:numPr>
          <w:ilvl w:val="0"/>
          <w:numId w:val="1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wiedza ( znajomość słownictwa oraz struktur gramatycznych i leksykalnych),</w:t>
      </w:r>
    </w:p>
    <w:p w:rsidR="00E667BF" w:rsidRDefault="00EB5CE2">
      <w:pPr>
        <w:numPr>
          <w:ilvl w:val="0"/>
          <w:numId w:val="1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umiejętności (mówienie, rozumienie ze słuchu, rozumienie tekstu pisanego oraz czytanie),</w:t>
      </w:r>
    </w:p>
    <w:p w:rsidR="00E667BF" w:rsidRDefault="00EB5CE2">
      <w:pPr>
        <w:numPr>
          <w:ilvl w:val="0"/>
          <w:numId w:val="13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postawy: systematyczności pracy ucznia przez cały rok (przygotowanie się do zajęć lekcyjnych</w:t>
      </w:r>
      <w:r>
        <w:rPr>
          <w:color w:val="000000"/>
          <w:sz w:val="24"/>
          <w:szCs w:val="24"/>
        </w:rPr>
        <w:t>, udział w wykonywaniu zadań na lekcji); aktywność i inicjatywa; rozwój własnych zdolności i zainteresowań; umiejętność współdziałania w grupie.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Na lekcjach języka angielskiego  </w:t>
      </w:r>
      <w:r>
        <w:rPr>
          <w:color w:val="000000"/>
          <w:sz w:val="24"/>
          <w:szCs w:val="24"/>
          <w:u w:val="single"/>
        </w:rPr>
        <w:t>ocenie podlegają</w:t>
      </w:r>
      <w:r>
        <w:rPr>
          <w:color w:val="000000"/>
          <w:sz w:val="24"/>
          <w:szCs w:val="24"/>
        </w:rPr>
        <w:t xml:space="preserve"> następujące formy pracy ucznia: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prace klasowe (sprawdziany w</w:t>
      </w:r>
      <w:r>
        <w:rPr>
          <w:color w:val="000000"/>
          <w:sz w:val="24"/>
          <w:szCs w:val="24"/>
        </w:rPr>
        <w:t>iedzy i umiejętności, testy, obejmujące więcej niż 3 jednostki tematyczne),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kartkówki (obejmujące do 3 jednostek tematycznych),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kartkówki ze słownictwa,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prace domowe ( w tym praca na platformie </w:t>
      </w:r>
      <w:proofErr w:type="spellStart"/>
      <w:r>
        <w:rPr>
          <w:color w:val="000000"/>
          <w:sz w:val="24"/>
          <w:szCs w:val="24"/>
        </w:rPr>
        <w:t>Insta.Ling</w:t>
      </w:r>
      <w:proofErr w:type="spellEnd"/>
      <w:r>
        <w:rPr>
          <w:color w:val="000000"/>
          <w:sz w:val="24"/>
          <w:szCs w:val="24"/>
        </w:rPr>
        <w:t>)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lastRenderedPageBreak/>
        <w:t>prace dodatkowe, 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aktywność na zajęciach,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udział w</w:t>
      </w:r>
      <w:r>
        <w:rPr>
          <w:color w:val="000000"/>
          <w:sz w:val="24"/>
          <w:szCs w:val="24"/>
        </w:rPr>
        <w:t xml:space="preserve"> konkursach przedmiotowych,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prowadzenie zeszytu przedmiotowego oraz zeszytu ćwiczeń 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odpowiedzi ustne,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karty pracy,</w:t>
      </w:r>
    </w:p>
    <w:p w:rsidR="00E667BF" w:rsidRDefault="00EB5CE2">
      <w:pPr>
        <w:numPr>
          <w:ilvl w:val="0"/>
          <w:numId w:val="14"/>
        </w:numPr>
        <w:spacing w:after="120" w:line="276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projekty edukacyjne,</w:t>
      </w:r>
    </w:p>
    <w:p w:rsidR="00E667BF" w:rsidRDefault="00E667B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informuje uczniów i rodziców na początku roku szkolnego o wymaganiach edukacyjnych niezbędnych do uzyskania</w:t>
      </w:r>
      <w:r>
        <w:rPr>
          <w:color w:val="000000"/>
          <w:sz w:val="24"/>
          <w:szCs w:val="24"/>
        </w:rPr>
        <w:t xml:space="preserve"> poszczególnych ocen na koniec semestru i roku szkolnego, sposobach sprawdzania osiągnięć edukacyjnych uczniów oraz o trybie i warunkach uzyskania wyższej niż przewidywana rocznej oceny klasyfikacyjnej.</w:t>
      </w:r>
    </w:p>
    <w:p w:rsidR="00E667BF" w:rsidRDefault="00E667BF">
      <w:pPr>
        <w:spacing w:after="120" w:line="276" w:lineRule="auto"/>
        <w:rPr>
          <w:color w:val="000000"/>
          <w:sz w:val="24"/>
          <w:szCs w:val="24"/>
        </w:rPr>
      </w:pPr>
    </w:p>
    <w:p w:rsidR="00E667BF" w:rsidRDefault="00EB5CE2">
      <w:pPr>
        <w:spacing w:after="12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ZASADY OCENIANIA</w:t>
      </w:r>
    </w:p>
    <w:p w:rsidR="00E667BF" w:rsidRDefault="00EB5C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jest zobowiązany posiadać na zajęciach zeszyt przedmiotowy, podręcznik, zeszyt ćwiczeń oraz odrobioną pracę domową.</w:t>
      </w:r>
    </w:p>
    <w:p w:rsidR="00E667BF" w:rsidRDefault="00EB5C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Brak w/w uczeń zgłasza na początku zajęć, zanim nauczyciel przystąpi do sprawdzania pracy domowej. Brak przygotowania do zajęć nauczyciel zaznacza w dzienniku za pomocą znaku „</w:t>
      </w:r>
      <w:proofErr w:type="spellStart"/>
      <w:r>
        <w:rPr>
          <w:color w:val="000000"/>
          <w:sz w:val="24"/>
          <w:szCs w:val="24"/>
        </w:rPr>
        <w:t>np</w:t>
      </w:r>
      <w:proofErr w:type="spellEnd"/>
      <w:r>
        <w:rPr>
          <w:color w:val="000000"/>
          <w:sz w:val="24"/>
          <w:szCs w:val="24"/>
        </w:rPr>
        <w:t>”.</w:t>
      </w:r>
    </w:p>
    <w:p w:rsidR="00E667BF" w:rsidRDefault="00EB5C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ma prawo do nieprzygotowania do zajęć lekcyjnych ( nie dotyczy zapowi</w:t>
      </w:r>
      <w:r>
        <w:rPr>
          <w:color w:val="000000"/>
          <w:sz w:val="24"/>
          <w:szCs w:val="24"/>
        </w:rPr>
        <w:t>edzianych wcześniej sprawdzianów i kartkówek) trzy razy w semestrze. </w:t>
      </w:r>
    </w:p>
    <w:p w:rsidR="00E667BF" w:rsidRDefault="00EB5CE2">
      <w:pPr>
        <w:spacing w:after="0" w:line="240" w:lineRule="auto"/>
        <w:ind w:left="502" w:hanging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 xml:space="preserve">Po dłuższej nieobecności w szkole (3 dni i więcej)  uczeń ma prawo być nieprzygotowany do zajęć. W przypadku jedno- lub dwudniowej     nieobecności wymaga się od ucznia przygotowania </w:t>
      </w:r>
      <w:r>
        <w:rPr>
          <w:color w:val="000000"/>
          <w:sz w:val="24"/>
          <w:szCs w:val="24"/>
        </w:rPr>
        <w:t xml:space="preserve">do zajęć. W przypadku każdej nieobecności uczeń jest zobowiązany niezwłocznie </w:t>
      </w:r>
      <w:r>
        <w:rPr>
          <w:color w:val="000000"/>
          <w:sz w:val="24"/>
          <w:szCs w:val="24"/>
        </w:rPr>
        <w:lastRenderedPageBreak/>
        <w:t>uzupełnić zeszyt i zeszyt ćwiczeń.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5.     </w:t>
      </w:r>
      <w:r>
        <w:rPr>
          <w:color w:val="000000"/>
          <w:sz w:val="24"/>
          <w:szCs w:val="24"/>
        </w:rPr>
        <w:t>Przez nieprzygotowanie się do lekcji rozumie się: </w:t>
      </w:r>
    </w:p>
    <w:p w:rsidR="00E667BF" w:rsidRDefault="00EB5CE2">
      <w:pPr>
        <w:spacing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  brak zeszytu, zeszytu ćwiczeń ( o ile była w nich praca domowa)</w:t>
      </w:r>
    </w:p>
    <w:p w:rsidR="00E667BF" w:rsidRDefault="00EB5CE2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brak pracy d</w:t>
      </w:r>
      <w:r>
        <w:rPr>
          <w:color w:val="000000"/>
          <w:sz w:val="24"/>
          <w:szCs w:val="24"/>
        </w:rPr>
        <w:t>omowej,</w:t>
      </w:r>
    </w:p>
    <w:p w:rsidR="00E667BF" w:rsidRDefault="00EB5CE2">
      <w:pPr>
        <w:spacing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 brak przygotowania do odpowiedzi, pisania niezapowiedzianej kartkówki,</w:t>
      </w:r>
    </w:p>
    <w:p w:rsidR="00E667BF" w:rsidRDefault="00EB5CE2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           </w:t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</w:t>
      </w:r>
      <w:r>
        <w:rPr>
          <w:color w:val="000000"/>
          <w:sz w:val="24"/>
          <w:szCs w:val="24"/>
        </w:rPr>
        <w:t>iwionego niedopełnienia przez ucznia tego obowiązku, otrzymuje on ocenę niedostateczną.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klasowe są zapowiadane z co najmniej tygodniowym wyprzedzeniem. Nauczyciel podaje zakres sprawdzanych umiejętności i wiedzy.</w:t>
      </w:r>
    </w:p>
    <w:p w:rsidR="00E667BF" w:rsidRDefault="00E66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Uczeń, który otrzymał z prac klaso</w:t>
      </w:r>
      <w:r>
        <w:rPr>
          <w:color w:val="000000"/>
          <w:sz w:val="24"/>
          <w:szCs w:val="24"/>
        </w:rPr>
        <w:t>wych ocenę dopuszczającą, dostateczną lub dobrą może ją poprawić w ciągu dwóch tygodni od dnia otrzymania sprawdzonej pracy.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Uczeń, który otrzymał z pracy klasowej ocenę niedostateczną ma obowiązek jej poprawy w terminie dwóch tygodni.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Ocenę z kartkówki uczeń może poprawić w terminie dwóch tygodni od dnia otrzymania informacji o uzyskanej ocenie.</w:t>
      </w:r>
    </w:p>
    <w:p w:rsidR="00E667BF" w:rsidRDefault="00E66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uczeń, który był nieobecny podczas pisania sprawdzianu lub kartkówki nie napisze zaległości w ciągu dwóch tygodni (sprawdzian) lub tygodnia (kartkówka), zostanie poproszony o napisanie tej pracy na kolejnej po tym terminie lekcji. </w:t>
      </w:r>
    </w:p>
    <w:p w:rsidR="00E667BF" w:rsidRDefault="00EB5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Ocena z poprawy</w:t>
      </w:r>
      <w:r>
        <w:rPr>
          <w:color w:val="000000"/>
          <w:sz w:val="24"/>
          <w:szCs w:val="24"/>
        </w:rPr>
        <w:t xml:space="preserve"> sprawdzianu lub kartkówki jest wpisywana do dziennika jako kolejna i obydwie oceny są brane pod uwagę przy wystawianiu oceny końcowej na semestr lub koniec roku.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może poprawiać ocenę jeden raz (nie dotyczy ocen niedostatecznych).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ma obowiązek odrabiać prace domowe. Prace domowe powinny być wykonane samodzielnie, zgodnie z poleceniem  i wskazówkami nauczyciela. Wszelkie spisywanie od innych osób, kopiowanie i przepisywanie całości lub fragmentów tekstów z Internetu oraz innych</w:t>
      </w:r>
      <w:r>
        <w:rPr>
          <w:color w:val="000000"/>
          <w:sz w:val="24"/>
          <w:szCs w:val="24"/>
        </w:rPr>
        <w:t xml:space="preserve"> dostępnych źródeł i przedstawianie jako własne, jest niedopuszczalne i równoznaczne z oceną niedostateczną lub uwagą w dzienniku lekcyjnym. 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Praca na platformie </w:t>
      </w:r>
      <w:proofErr w:type="spellStart"/>
      <w:r>
        <w:rPr>
          <w:color w:val="000000"/>
          <w:sz w:val="24"/>
          <w:szCs w:val="24"/>
        </w:rPr>
        <w:t>Insta.Ling</w:t>
      </w:r>
      <w:proofErr w:type="spellEnd"/>
      <w:r>
        <w:rPr>
          <w:color w:val="000000"/>
          <w:sz w:val="24"/>
          <w:szCs w:val="24"/>
        </w:rPr>
        <w:t xml:space="preserve"> oceniana jest systematycznie co miesiąc od połowy października do maja. Ocena z p</w:t>
      </w:r>
      <w:r>
        <w:rPr>
          <w:color w:val="000000"/>
          <w:sz w:val="24"/>
          <w:szCs w:val="24"/>
        </w:rPr>
        <w:t xml:space="preserve">racy opiera się na stopniu wskazanym przez system </w:t>
      </w:r>
      <w:proofErr w:type="spellStart"/>
      <w:r>
        <w:rPr>
          <w:color w:val="000000"/>
          <w:sz w:val="24"/>
          <w:szCs w:val="24"/>
        </w:rPr>
        <w:t>Insta.Ling</w:t>
      </w:r>
      <w:proofErr w:type="spellEnd"/>
      <w:r>
        <w:rPr>
          <w:color w:val="000000"/>
          <w:sz w:val="24"/>
          <w:szCs w:val="24"/>
        </w:rPr>
        <w:t xml:space="preserve"> i odpowiada następującym zapisom w dzienniku: </w:t>
      </w: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374" w:type="dxa"/>
        <w:tblInd w:w="-108" w:type="dxa"/>
        <w:tblLayout w:type="fixed"/>
        <w:tblLook w:val="0400"/>
      </w:tblPr>
      <w:tblGrid>
        <w:gridCol w:w="3210"/>
        <w:gridCol w:w="3164"/>
      </w:tblGrid>
      <w:tr w:rsidR="00E667BF">
        <w:trPr>
          <w:cantSplit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Ocena wskazana przez system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Zapis w dzienniku</w:t>
            </w:r>
          </w:p>
        </w:tc>
      </w:tr>
      <w:tr w:rsidR="00E667BF">
        <w:trPr>
          <w:cantSplit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bardzo dobry 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celujący </w:t>
            </w:r>
            <w:r>
              <w:rPr>
                <w:color w:val="000000"/>
                <w:sz w:val="16"/>
                <w:szCs w:val="16"/>
              </w:rPr>
              <w:t>(tylko w przypadku wszystkich bardzo dobrych ocen tygodniowych)</w:t>
            </w:r>
          </w:p>
        </w:tc>
      </w:tr>
      <w:tr w:rsidR="00E667BF">
        <w:trPr>
          <w:cantSplit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bardzo dobry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bardzo dobry </w:t>
            </w:r>
          </w:p>
        </w:tc>
      </w:tr>
      <w:tr w:rsidR="00E667BF">
        <w:trPr>
          <w:cantSplit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dobry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dobry  </w:t>
            </w:r>
          </w:p>
        </w:tc>
      </w:tr>
      <w:tr w:rsidR="00E667BF">
        <w:trPr>
          <w:cantSplit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dostateczny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dostateczny  </w:t>
            </w:r>
          </w:p>
        </w:tc>
      </w:tr>
      <w:tr w:rsidR="00E667BF">
        <w:trPr>
          <w:cantSplit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dopuszczający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dopuszczający </w:t>
            </w:r>
          </w:p>
        </w:tc>
      </w:tr>
      <w:tr w:rsidR="00E667BF">
        <w:trPr>
          <w:cantSplit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niedostateczny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niedostateczny </w:t>
            </w:r>
          </w:p>
        </w:tc>
      </w:tr>
    </w:tbl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może być oceniany za pracę na lekcji wykonywaną w formie ustnej lub pisemnej, indywidualnie  lub zespołowo.</w:t>
      </w:r>
    </w:p>
    <w:p w:rsidR="00E667BF" w:rsidRDefault="00EB5CE2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Przez aktywność na lekcji rozumie się:  częste zgłaszanie się na lekcji i udzielanie poprawnych odpowiedzi, rozwiązywanie zadań dodatkowych, aktywną pracę w grupach.  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Aktywność ucznia na lekcji nagradzana jest „plusami”. Po uzyskaniu pięciu „plusów” uczeń otrzymuje ocenę bardzo dobrą, sześciu – celującą.  Brak aktywności, słaba aktywność na lekcji oceniana jest „minusami” . Po uzyskaniu  pięciu „minusów ” uczeń otrzymuj</w:t>
      </w:r>
      <w:r>
        <w:rPr>
          <w:color w:val="000000"/>
          <w:sz w:val="24"/>
          <w:szCs w:val="24"/>
        </w:rPr>
        <w:t>e ocenę niedostateczną. Plusy i minusy zerują się.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Aktywność ucznia poza lekcjami nagradzana jest oceną w zależności od rodzaju i wyniku tej aktywności. Przy ustalaniu oceny z prac dodatkowych brane są pod uwagę możliwości ucznia, wkład pracy, pomysłowoś</w:t>
      </w:r>
      <w:r>
        <w:rPr>
          <w:color w:val="000000"/>
          <w:sz w:val="24"/>
          <w:szCs w:val="24"/>
        </w:rPr>
        <w:t>ć, poprawność wykonania zadania. 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klasowe są oceniane według następującej skali:</w:t>
      </w: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0 – 29% - ocena niedostateczna</w:t>
      </w:r>
    </w:p>
    <w:p w:rsidR="00E667BF" w:rsidRDefault="00EB5CE2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30% - 49% - ocena dopuszczająca</w:t>
      </w:r>
    </w:p>
    <w:p w:rsidR="00E667BF" w:rsidRDefault="00EB5CE2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50% - 74% - ocena dostateczna</w:t>
      </w:r>
    </w:p>
    <w:p w:rsidR="00E667BF" w:rsidRDefault="00EB5CE2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75% - 90% - ocena dobra</w:t>
      </w:r>
    </w:p>
    <w:p w:rsidR="00E667BF" w:rsidRDefault="00EB5CE2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91% - 98% - ocena bardzo dobra</w:t>
      </w:r>
    </w:p>
    <w:p w:rsidR="00E667BF" w:rsidRDefault="00EB5CE2">
      <w:pPr>
        <w:spacing w:after="12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99% - 100% - ocena</w:t>
      </w:r>
      <w:r>
        <w:rPr>
          <w:color w:val="000000"/>
          <w:sz w:val="24"/>
          <w:szCs w:val="24"/>
        </w:rPr>
        <w:t xml:space="preserve"> celująca</w:t>
      </w:r>
    </w:p>
    <w:p w:rsidR="00E667BF" w:rsidRDefault="00EB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Podstawą do wystawienia oceny śródrocznej i rocznej ( </w:t>
      </w:r>
      <w:proofErr w:type="spellStart"/>
      <w:r>
        <w:rPr>
          <w:color w:val="000000"/>
          <w:sz w:val="24"/>
          <w:szCs w:val="24"/>
        </w:rPr>
        <w:t>końcoworocznej</w:t>
      </w:r>
      <w:proofErr w:type="spellEnd"/>
      <w:r>
        <w:rPr>
          <w:color w:val="000000"/>
          <w:sz w:val="24"/>
          <w:szCs w:val="24"/>
        </w:rPr>
        <w:t>) jest średnia ważona. </w:t>
      </w:r>
    </w:p>
    <w:p w:rsidR="00E667BF" w:rsidRDefault="00E667BF">
      <w:pPr>
        <w:spacing w:after="0" w:line="240" w:lineRule="auto"/>
        <w:ind w:left="720"/>
        <w:rPr>
          <w:color w:val="000000"/>
          <w:sz w:val="24"/>
          <w:szCs w:val="24"/>
        </w:rPr>
      </w:pPr>
    </w:p>
    <w:p w:rsidR="00E667BF" w:rsidRDefault="00E667BF">
      <w:pPr>
        <w:spacing w:after="0" w:line="240" w:lineRule="auto"/>
        <w:ind w:left="720"/>
        <w:rPr>
          <w:color w:val="000000"/>
          <w:sz w:val="24"/>
          <w:szCs w:val="24"/>
          <w:u w:val="single"/>
        </w:rPr>
      </w:pPr>
    </w:p>
    <w:p w:rsidR="00E667BF" w:rsidRDefault="00EB5CE2">
      <w:pPr>
        <w:spacing w:after="0" w:line="240" w:lineRule="auto"/>
        <w:ind w:left="7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Przyjmuje się następujące wagi ocen:</w:t>
      </w: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0"/>
        <w:tblW w:w="5970" w:type="dxa"/>
        <w:tblInd w:w="-108" w:type="dxa"/>
        <w:tblLayout w:type="fixed"/>
        <w:tblLook w:val="0400"/>
      </w:tblPr>
      <w:tblGrid>
        <w:gridCol w:w="4776"/>
        <w:gridCol w:w="1194"/>
      </w:tblGrid>
      <w:tr w:rsidR="00E667BF">
        <w:trPr>
          <w:cantSplit/>
          <w:trHeight w:val="257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Sposoby sprawdzania wiedzy i umiejętności 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Waga oceny</w:t>
            </w:r>
          </w:p>
        </w:tc>
      </w:tr>
      <w:tr w:rsidR="00E667BF">
        <w:trPr>
          <w:cantSplit/>
          <w:trHeight w:val="1570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Ocena końcowa z I semestru (wpisywana do II </w:t>
            </w:r>
            <w:proofErr w:type="spellStart"/>
            <w:r>
              <w:rPr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Test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Praca klasowa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Konkursy (od poziomu gminnego)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Odpowiedź ustna 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Ocena z wagą 3 jest wpisywana w dzienniku kolorem </w:t>
            </w:r>
            <w:r>
              <w:rPr>
                <w:color w:val="FF0000"/>
                <w:sz w:val="24"/>
                <w:szCs w:val="24"/>
              </w:rPr>
              <w:t>czerwonym.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3</w:t>
            </w:r>
          </w:p>
        </w:tc>
      </w:tr>
      <w:tr w:rsidR="00E667BF">
        <w:trPr>
          <w:cantSplit/>
          <w:trHeight w:val="1134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Kartkówka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Ocena z wagą 2 jest wpisywana w dzienniku kolorem </w:t>
            </w:r>
            <w:r>
              <w:rPr>
                <w:color w:val="00B050"/>
                <w:sz w:val="24"/>
                <w:szCs w:val="24"/>
              </w:rPr>
              <w:t>zielonym.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2</w:t>
            </w:r>
          </w:p>
        </w:tc>
      </w:tr>
      <w:tr w:rsidR="00E667BF">
        <w:trPr>
          <w:cantSplit/>
          <w:trHeight w:val="1296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Projekt edukacyjny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Praca na lekcji (np.  karty pracy)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Aktywność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Ocena z wagą 1-2 jest wpisywana w dzienniku kolorem czarnym.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1-2</w:t>
            </w:r>
          </w:p>
        </w:tc>
      </w:tr>
      <w:tr w:rsidR="00E667BF">
        <w:trPr>
          <w:cantSplit/>
          <w:trHeight w:val="1660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Praca domowa  ( w tym </w:t>
            </w:r>
            <w:proofErr w:type="spellStart"/>
            <w:r>
              <w:rPr>
                <w:color w:val="000000"/>
                <w:sz w:val="24"/>
                <w:szCs w:val="24"/>
              </w:rPr>
              <w:t>Insta.Ling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Praca dodatkowa </w:t>
            </w:r>
          </w:p>
          <w:p w:rsidR="00E667BF" w:rsidRDefault="00EB5C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Ocena z wagą 1 jest wpisywana w dzienniku kolorem </w:t>
            </w:r>
            <w:r>
              <w:rPr>
                <w:b/>
                <w:color w:val="000000"/>
                <w:sz w:val="24"/>
                <w:szCs w:val="24"/>
              </w:rPr>
              <w:t>czarnym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1</w:t>
            </w:r>
          </w:p>
        </w:tc>
      </w:tr>
    </w:tbl>
    <w:p w:rsidR="00E667BF" w:rsidRDefault="00E667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Średniej ważonej przyporządkowuje się następującą ocenę śródroczną i roczną ( </w:t>
      </w:r>
      <w:proofErr w:type="spellStart"/>
      <w:r>
        <w:rPr>
          <w:color w:val="000000"/>
          <w:sz w:val="24"/>
          <w:szCs w:val="24"/>
        </w:rPr>
        <w:t>końcoworoczną</w:t>
      </w:r>
      <w:proofErr w:type="spellEnd"/>
      <w:r>
        <w:rPr>
          <w:color w:val="000000"/>
          <w:sz w:val="24"/>
          <w:szCs w:val="24"/>
        </w:rPr>
        <w:t xml:space="preserve"> ):</w:t>
      </w:r>
    </w:p>
    <w:tbl>
      <w:tblPr>
        <w:tblStyle w:val="a1"/>
        <w:tblW w:w="3452" w:type="dxa"/>
        <w:tblInd w:w="-115" w:type="dxa"/>
        <w:tblLayout w:type="fixed"/>
        <w:tblLook w:val="0400"/>
      </w:tblPr>
      <w:tblGrid>
        <w:gridCol w:w="1748"/>
        <w:gridCol w:w="1704"/>
      </w:tblGrid>
      <w:tr w:rsidR="00E667BF">
        <w:trPr>
          <w:cantSplit/>
          <w:tblHeader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średnia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ocena</w:t>
            </w:r>
          </w:p>
        </w:tc>
      </w:tr>
      <w:tr w:rsidR="00E667BF">
        <w:trPr>
          <w:cantSplit/>
          <w:tblHeader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do 1,55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niedostateczny</w:t>
            </w:r>
          </w:p>
        </w:tc>
      </w:tr>
      <w:tr w:rsidR="00E667BF">
        <w:trPr>
          <w:cantSplit/>
          <w:tblHeader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 1,56 do 2,65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dopuszczający</w:t>
            </w:r>
          </w:p>
        </w:tc>
      </w:tr>
      <w:tr w:rsidR="00E667BF">
        <w:trPr>
          <w:cantSplit/>
          <w:tblHeader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 2,66 do 3,65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dostateczny</w:t>
            </w:r>
          </w:p>
        </w:tc>
      </w:tr>
      <w:tr w:rsidR="00E667BF">
        <w:trPr>
          <w:cantSplit/>
          <w:tblHeader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 3,66 do 4,65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dobry</w:t>
            </w:r>
          </w:p>
        </w:tc>
      </w:tr>
      <w:tr w:rsidR="00E667BF">
        <w:trPr>
          <w:cantSplit/>
          <w:tblHeader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 4,66 do 5,3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bardzo dobry</w:t>
            </w:r>
          </w:p>
        </w:tc>
      </w:tr>
      <w:tr w:rsidR="00E667BF">
        <w:trPr>
          <w:cantSplit/>
          <w:tblHeader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0d 5,31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7BF" w:rsidRDefault="00EB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celujący*</w:t>
            </w: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*Ocenę celującą otrzymuje również uczeń  będący laureatem konkursu przedmiotowego o zasięgu co najmniej wojewódzkim lub finalistą ogólnopolskiej olimpiady przedmiotowej.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dwa tygodnie przed klasyfikacją nauczyciel informuje ucznia o przewidywanej ocenie</w:t>
      </w:r>
      <w:r>
        <w:rPr>
          <w:color w:val="000000"/>
          <w:sz w:val="24"/>
          <w:szCs w:val="24"/>
        </w:rPr>
        <w:t>.  Uczeń może poprawić ocenę  śródroczną i roczną o stopień wyżej. W przypadku, gdy uczeń wyraża chęć uzyskania wyższej niż przewidywana oceny klasyfikacyjnej  zobowiązany jest do:</w:t>
      </w:r>
    </w:p>
    <w:p w:rsidR="00E667BF" w:rsidRDefault="00EB5CE2">
      <w:pPr>
        <w:spacing w:after="0" w:line="276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poinformowania o tym nauczyciela w ciągu trzech dni od uzyskania informac</w:t>
      </w:r>
      <w:r>
        <w:rPr>
          <w:color w:val="000000"/>
          <w:sz w:val="24"/>
          <w:szCs w:val="24"/>
        </w:rPr>
        <w:t>ji o przewidywanej ocenie,</w:t>
      </w:r>
    </w:p>
    <w:p w:rsidR="00E667BF" w:rsidRDefault="00EB5CE2">
      <w:pPr>
        <w:spacing w:after="0" w:line="276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  napisania testu sprawdzającego wiedzę  i umiejętności z materiału nauczania realizowanego w ciągu semestru lub roku. </w:t>
      </w:r>
    </w:p>
    <w:p w:rsidR="00E667BF" w:rsidRDefault="00EB5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Sprawdzian wiedzy i umiejętności obejmuje treści ujęte w przedmiotowych wymaganiach edukacyjnych  na poszczególne oceny. </w:t>
      </w:r>
    </w:p>
    <w:p w:rsidR="00E667BF" w:rsidRDefault="00E667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Uczeń, aby otrzymać  wyższą ocenę, musi ze sprawdzianu uzyskać minimum 90% punktów możliwych do zdobycia. </w:t>
      </w:r>
    </w:p>
    <w:p w:rsidR="00E667BF" w:rsidRDefault="00EB5CE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WYMAGANIA EDUKACYJNE NA POSZCZEGÓLNE OCENY Z J. ANGIELSKIEGO W KLASIE V</w:t>
      </w:r>
    </w:p>
    <w:p w:rsidR="00E667BF" w:rsidRDefault="00E6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B5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Kryteria oceniania zostały sformułowane według założeń Nowej Podstawy Programowej i uwzględniają środki językowe, czytanie, słuchanie, pisanie, mówienie, reagowanie oraz przetwarzani</w:t>
      </w:r>
      <w:r>
        <w:rPr>
          <w:rFonts w:ascii="Times New Roman" w:eastAsia="Times New Roman" w:hAnsi="Times New Roman" w:cs="Times New Roman"/>
          <w:sz w:val="24"/>
          <w:szCs w:val="24"/>
        </w:rPr>
        <w:t>e tekstu. Kryteria obejmują zakres ocen   2‒5, nie uwzględniając oceny 1 (niedostatecznej) i 6 (celującej). Ocenę celującą otrzymuje uczeń, który wykracza poza wymagania na ocenę bardzo dobrą, zaś uczeń, który nie spełnia wymagań na ocenę dopuszczającą, 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rzymuje ocenę niedostateczną. </w:t>
      </w:r>
    </w:p>
    <w:p w:rsidR="00E667BF" w:rsidRDefault="00E6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8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82"/>
      </w:tblGrid>
      <w:tr w:rsidR="00E667BF">
        <w:trPr>
          <w:cantSplit/>
          <w:trHeight w:val="142"/>
          <w:tblHeader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Ocena</w:t>
            </w: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233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3"/>
        <w:gridCol w:w="3083"/>
        <w:gridCol w:w="3083"/>
        <w:gridCol w:w="3083"/>
      </w:tblGrid>
      <w:tr w:rsidR="00E667BF">
        <w:trPr>
          <w:cantSplit/>
          <w:tblHeader/>
        </w:trPr>
        <w:tc>
          <w:tcPr>
            <w:tcW w:w="3083" w:type="dxa"/>
            <w:shd w:val="clear" w:color="auto" w:fill="BFBFBF"/>
          </w:tcPr>
          <w:p w:rsidR="00E667BF" w:rsidRDefault="00EB5C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E667BF" w:rsidRDefault="00EB5C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E667BF" w:rsidRDefault="00EB5C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E667BF" w:rsidRDefault="00EB5C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</w:tbl>
    <w:p w:rsidR="00E667BF" w:rsidRDefault="00E667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tbl>
      <w:tblPr>
        <w:tblStyle w:val="a4"/>
        <w:tblW w:w="12440" w:type="dxa"/>
        <w:tblInd w:w="1836" w:type="dxa"/>
        <w:tblLayout w:type="fixed"/>
        <w:tblLook w:val="0000"/>
      </w:tblPr>
      <w:tblGrid>
        <w:gridCol w:w="12440"/>
      </w:tblGrid>
      <w:tr w:rsidR="00E667BF">
        <w:trPr>
          <w:cantSplit/>
          <w:tblHeader/>
        </w:trPr>
        <w:tc>
          <w:tcPr>
            <w:tcW w:w="12440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WELCOME UNIT </w:t>
            </w: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11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przyborów szkolnych, nazwy ubrań, nazwy miejsc w mieście i nazwy artykułów spożywczych.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i popełniając błędy podaje nazwy dni tygodnia.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posługuje się formą dzierżawczą.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czasowniki i wyrażenia związane z nauką języka angielskiego.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tworzy zdania twierdzące, przeczące i pytające</w:t>
            </w:r>
            <w:r>
              <w:rPr>
                <w:rFonts w:ascii="Times New Roman" w:eastAsia="Times New Roman" w:hAnsi="Times New Roman" w:cs="Times New Roman"/>
              </w:rPr>
              <w:t xml:space="preserve">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poprawnym tworzeniem trybu rozkazującego.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Nieudolnie posługuje się przedimkami nieokreślonymi </w:t>
            </w:r>
            <w:r>
              <w:rPr>
                <w:rFonts w:ascii="Times New Roman" w:eastAsia="Times New Roman" w:hAnsi="Times New Roman" w:cs="Times New Roman"/>
                <w:i/>
              </w:rPr>
              <w:t>a/an.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podaje nazwy przyborów szkolnych, nazwy ubrań, nazwy miejsc w mieście i nazwy artykułów spożywczych.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Czasem popełniając błędy, podaje nazwy dni tygodnia.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posługuje się formą dzierżawczą.</w:t>
            </w:r>
          </w:p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pewnym trudem podaje czasowniki i wyrażenia związane z nauką języka angielskiego.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zdania twierdzące, przeczące i pytające z czasow</w:t>
            </w:r>
            <w:r>
              <w:rPr>
                <w:rFonts w:ascii="Times New Roman" w:eastAsia="Times New Roman" w:hAnsi="Times New Roman" w:cs="Times New Roman"/>
              </w:rPr>
              <w:t xml:space="preserve">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popełniając dość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pewne trudności z poprawnym tworzeniem trybu rozkazującego.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Czasem popełniając błędy, posługuje się przedimkami nieokreślonymi </w:t>
            </w:r>
            <w:r>
              <w:rPr>
                <w:rFonts w:ascii="Times New Roman" w:eastAsia="Times New Roman" w:hAnsi="Times New Roman" w:cs="Times New Roman"/>
                <w:i/>
              </w:rPr>
              <w:t>a/an.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większości zna i na ogół poprawnie podaje nazwy przyborów szkolnych, nazwy</w:t>
            </w:r>
            <w:r>
              <w:rPr>
                <w:rFonts w:ascii="Times New Roman" w:eastAsia="Times New Roman" w:hAnsi="Times New Roman" w:cs="Times New Roman"/>
              </w:rPr>
              <w:t xml:space="preserve"> ubrań, nazwy miejsc w mieście i nazwy artykułów spożywczych.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podaje nazwy dni tygodnia.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posługuje się formą dzierżawczą.</w:t>
            </w:r>
          </w:p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Podaje czasowniki i wyrażenia związane z nauką języka angielskiego, popełniając drobne błędy. 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Tworzy zdania twierdzące, przeczące i pytające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popełniając nieliczne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tryb rozkazujący i na ogół poprawnie się nim posługuje.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 xml:space="preserve">pełniając drobne błędy, posługuje się przedimkami nieokreślonymi </w:t>
            </w:r>
            <w:r>
              <w:rPr>
                <w:rFonts w:ascii="Times New Roman" w:eastAsia="Times New Roman" w:hAnsi="Times New Roman" w:cs="Times New Roman"/>
                <w:i/>
              </w:rPr>
              <w:t>a/an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poprawnie podaje nazwy przyborów szkolnych, nazwy ubrań, nazwy miejsc w mieście i nazwy artykułów spożywczych.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poprawnie podaje nazwy dni tygodnia.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Swobodnie posługuje się </w:t>
            </w:r>
            <w:r>
              <w:rPr>
                <w:rFonts w:ascii="Times New Roman" w:eastAsia="Times New Roman" w:hAnsi="Times New Roman" w:cs="Times New Roman"/>
              </w:rPr>
              <w:t>formą dzierżawczą.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Podaje i poprawnie stosuje czasowniki i wyrażenia związane z nauką języka angielskiego.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Bezbłędnie lub niemal bezbłędnie tworzy zdania twierdzące, przeczące i pytające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tryb rozkazujący i bez trudu się nim posł</w:t>
            </w:r>
            <w:r>
              <w:rPr>
                <w:rFonts w:ascii="Times New Roman" w:eastAsia="Times New Roman" w:hAnsi="Times New Roman" w:cs="Times New Roman"/>
              </w:rPr>
              <w:t>uguje.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trudu posługuje się przedimkami nieokreślonymi </w:t>
            </w:r>
            <w:r>
              <w:rPr>
                <w:rFonts w:ascii="Times New Roman" w:eastAsia="Times New Roman" w:hAnsi="Times New Roman" w:cs="Times New Roman"/>
                <w:i/>
              </w:rPr>
              <w:t>a/an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667BF">
        <w:trPr>
          <w:cantSplit/>
          <w:trHeight w:val="534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poleceń nauczyciela dotyczących sytuacji w klasie, nieudolnie na nie reaguje.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wypowiedzi.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Często popełnia błędy w wyszukiwaniu prostych informacji w wypowiedzi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 dużą trudnością znajduje w wypowiedzi bardziej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reaguje poprawnie na polecenia nauczyciela dotyczące sytuacji w klasie.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wypowie</w:t>
            </w:r>
            <w:r>
              <w:rPr>
                <w:rFonts w:ascii="Times New Roman" w:eastAsia="Times New Roman" w:hAnsi="Times New Roman" w:cs="Times New Roman"/>
              </w:rPr>
              <w:t>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Znajduje proste informacje w wypowiedzi,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pewną trudnością znajduje w wypowiedzi bardziej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poprawnie na polecenia nauczyciela dotyczące sytuacji w klasie.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Znajduje proste informacje w wypowiedzi.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znajduje w wypowiedzi bardziej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bezbłędnie lub niemal bezbłędnie na polecenia nauczyciela dotyczące sytua</w:t>
            </w:r>
            <w:r>
              <w:rPr>
                <w:rFonts w:ascii="Times New Roman" w:eastAsia="Times New Roman" w:hAnsi="Times New Roman" w:cs="Times New Roman"/>
              </w:rPr>
              <w:t>cji w klasie.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znajduje proste informacje w wypowiedzi.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znajduje w wypowiedzi bardziej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trudnością znajduje w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Najczęściej rozumie sens prostych tekstów.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w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sens prostych tekstów.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</w:t>
            </w:r>
            <w:r>
              <w:rPr>
                <w:rFonts w:ascii="Times New Roman" w:eastAsia="Times New Roman" w:hAnsi="Times New Roman" w:cs="Times New Roman"/>
              </w:rPr>
              <w:t>du znajduje w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tekstu.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znajduje w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nieudolnie tworzy proste wypowiedzi ustne: opisuje ubrania i inne przedmioty codziennego użytku, określając ich kolory; określa przynależność; nazywa miejsca, dni tygodnia, podaje liczby 1-20.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Czasami popełniając błędy, tworzy pr</w:t>
            </w:r>
            <w:r>
              <w:rPr>
                <w:rFonts w:ascii="Times New Roman" w:eastAsia="Times New Roman" w:hAnsi="Times New Roman" w:cs="Times New Roman"/>
              </w:rPr>
              <w:t>oste wypowiedzi ustne: opisuje ubrania i inne przedmioty codziennego użytku, określając ich kolory; określa przynależność; nazywa miejsca, dni tygodnia, podaje liczby 1-20.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tworzy proste i bardziej złożone wypowiedzi ustne: op</w:t>
            </w:r>
            <w:r>
              <w:rPr>
                <w:rFonts w:ascii="Times New Roman" w:eastAsia="Times New Roman" w:hAnsi="Times New Roman" w:cs="Times New Roman"/>
              </w:rPr>
              <w:t>isuje ubrania i inne przedmioty codziennego użytku, określając ich kolory; określa przynależność; nazywa miejsca, dni tygodnia, podaje liczby 1-20.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proste i bardziej złożone wypowiedzi ustne: opisuje ubrania i inne przedmioty codziennego użytku, określając ich kolory; określa przynależność, nazywa miejsca, dni tygodnia, podaje liczby 1-20.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tworzy z pomocą nauczyciela bardzo proste wypowiedzi pisemne: opisuje przedmioty codziennego użytku, nazywa miejsca i codzienne czynności.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tworzy, sam lub z pomocą nauczyciela, bardzo proste wypowie</w:t>
            </w:r>
            <w:r>
              <w:rPr>
                <w:rFonts w:ascii="Times New Roman" w:eastAsia="Times New Roman" w:hAnsi="Times New Roman" w:cs="Times New Roman"/>
              </w:rPr>
              <w:t>dzi pisemne: opisuje przedmioty codziennego użytku, nazywa miejsca i codzienne czynności.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samodzielnie tworzy proste wypowiedzi pisemne: opisuje przedmioty codziennego użytku, nazywa miejsca i codzienne czynności.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</w:t>
            </w:r>
            <w:r>
              <w:rPr>
                <w:rFonts w:ascii="Times New Roman" w:eastAsia="Times New Roman" w:hAnsi="Times New Roman" w:cs="Times New Roman"/>
              </w:rPr>
              <w:t>e, stosując bogate słownictwo, tworzy krótkie wypowiedzi pisemne: opisuje przedmioty codziennego użytku, nazywa miejsca i codzienne czynności.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274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sytuacjach: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Uzyskuje i przekazuje informacje odnośnie umiejętności, po</w:t>
            </w:r>
            <w:r>
              <w:rPr>
                <w:rFonts w:ascii="Times New Roman" w:eastAsia="Times New Roman" w:hAnsi="Times New Roman" w:cs="Times New Roman"/>
              </w:rPr>
              <w:t>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nakazuje, zakazuje i instruuje w sytuacjach szkolnych oraz reaguje na nakazy i zakazy.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określa przynależność i pyta o przynależność.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sytuacjach:</w:t>
            </w:r>
          </w:p>
          <w:p w:rsidR="00E667BF" w:rsidRDefault="00EB5CE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Uzyskuje i przekazuje informacje odnośnie umiejętności, czasem popełniając błędy.</w:t>
            </w:r>
          </w:p>
          <w:p w:rsidR="00E667BF" w:rsidRDefault="00EB5CE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poprawnie nakazuje, zakazuje i instruuje w sytuacjach szkolnych oraz reaguje na nakazy i zakazy</w:t>
            </w:r>
          </w:p>
          <w:p w:rsidR="00E667BF" w:rsidRDefault="00EB5CE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poprawnie określa przynależność i pyta o przynależność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problemu reaguje zarówno w prostych, jak i bardziej złożonych sytuacjach.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Uzyskuje i przekazuje informacje odnośnie umiejętności, sporadycznie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Przeważnie poprawnie nakazuje, zakazuje i instruuje w sytuacjach szkolnych oraz </w:t>
            </w:r>
            <w:r>
              <w:rPr>
                <w:rFonts w:ascii="Times New Roman" w:eastAsia="Times New Roman" w:hAnsi="Times New Roman" w:cs="Times New Roman"/>
              </w:rPr>
              <w:t>reaguje na nakazy i zakazy.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 określa przynależność i pyta o przynależność.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reaguje zarówno w prostych, jak i złożonych sytuacjach.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uzyskuje i przekazuje informacje odnośnie umiejętności.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Nakazuje, zakazuje, i</w:t>
            </w:r>
            <w:r>
              <w:rPr>
                <w:rFonts w:ascii="Times New Roman" w:eastAsia="Times New Roman" w:hAnsi="Times New Roman" w:cs="Times New Roman"/>
              </w:rPr>
              <w:t>nstruuje w sytuacjach szkolnych, bezbłędnie lub niemal bezbłędnie reaguje na nakazy i zakazy.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Prawidłowo określa przynależność i pyta o przynależność.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polskim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</w:t>
            </w:r>
            <w:r>
              <w:rPr>
                <w:rFonts w:ascii="Times New Roman" w:eastAsia="Times New Roman" w:hAnsi="Times New Roman" w:cs="Times New Roman"/>
              </w:rPr>
              <w:t>ałach wizualnych,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polskim informacje sformułowane w języku angielskim, czasem popełniając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przekazuje w języku polskim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przekazuje w języku polskim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world</w:t>
            </w:r>
            <w:proofErr w:type="spellEnd"/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11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podaje, nazwy krajów i kontynentów.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popełnia liczne błędy, podając nazwy członków rodziny, dane personalne oraz cechy charakteru, a także nazwy ubrań.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pór roku; z trudem określa pogodę.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buduje zdania twierdzące, przecząc</w:t>
            </w:r>
            <w:r>
              <w:rPr>
                <w:rFonts w:ascii="Times New Roman" w:eastAsia="Times New Roman" w:hAnsi="Times New Roman" w:cs="Times New Roman"/>
              </w:rPr>
              <w:t>e i pytające oraz krótkie odpowiedzi z czasownikiem „być” (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Słabo 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>posługując się nimi,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dość liczne </w:t>
            </w:r>
            <w:r>
              <w:rPr>
                <w:rFonts w:ascii="Times New Roman" w:eastAsia="Times New Roman" w:hAnsi="Times New Roman" w:cs="Times New Roman"/>
              </w:rPr>
              <w:t>błędy, podaje nazwy krajów i kontynentów.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popełniając dość liczne błędy, podaje nazwy członków rodziny, dane personalne oraz cechy charakteru, a także nazwy ubrań.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Częściowo zna i popełniając dość liczne błędy nazywa pory roku oraz określa </w:t>
            </w:r>
            <w:r>
              <w:rPr>
                <w:rFonts w:ascii="Times New Roman" w:eastAsia="Times New Roman" w:hAnsi="Times New Roman" w:cs="Times New Roman"/>
              </w:rPr>
              <w:t>pogodę.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Buduje zdania twierdzące, przeczące i pytające oraz krótkie odpowiedzi z czasownikiem „być” (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Simple, </w:t>
            </w:r>
            <w:r>
              <w:rPr>
                <w:rFonts w:ascii="Times New Roman" w:eastAsia="Times New Roman" w:hAnsi="Times New Roman" w:cs="Times New Roman"/>
              </w:rPr>
              <w:t>popełniając dość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>posługując się nimi,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podaje nazwy krajów i kontynentów.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podaje nazwy członków rodziny, dane personalne oraz cechy charakteru, a także nazwy ubrań.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nazwy pór roku i typów pogody; podaje je</w:t>
            </w:r>
            <w:r>
              <w:rPr>
                <w:rFonts w:ascii="Times New Roman" w:eastAsia="Times New Roman" w:hAnsi="Times New Roman" w:cs="Times New Roman"/>
              </w:rPr>
              <w:t xml:space="preserve"> popełniając nieliczne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i na ogół poprawnie buduje zdania twierdzące, przeczące i pytające oraz krótkie odpowiedzi z czasownikiem „być” (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zazwyczaj poprawnie się nimi posługuje.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bezbłędnie lub niemal bezbłędnie podaje nazwy krajów i kontynentów.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bezbłędnie lub niemal bezbłę</w:t>
            </w:r>
            <w:r>
              <w:rPr>
                <w:rFonts w:ascii="Times New Roman" w:eastAsia="Times New Roman" w:hAnsi="Times New Roman" w:cs="Times New Roman"/>
              </w:rPr>
              <w:t>dnie podaje nazwy członków rodziny, dane personalne oraz cechy charakteru, a także nazwy ubrań.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bezbłędnie lub prawie bezbłędnie podaje nazwy pór roku i typów pogody.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buduje zdania twierdzące, przeczące i pytające oraz krótkie</w:t>
            </w:r>
            <w:r>
              <w:rPr>
                <w:rFonts w:ascii="Times New Roman" w:eastAsia="Times New Roman" w:hAnsi="Times New Roman" w:cs="Times New Roman"/>
              </w:rPr>
              <w:t xml:space="preserve"> odpowiedzi z czasownikiem „być” (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2"/>
              </w:numPr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zawsze poprawnie się nimi posługuje.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269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pomocy, z trudem znajduje proste informacje w wypowiedzi.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znajduje proste informacje w wypowiedzi, przy wyszukiwaniu 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</w:t>
            </w:r>
            <w:r>
              <w:rPr>
                <w:rFonts w:ascii="Times New Roman" w:eastAsia="Times New Roman" w:hAnsi="Times New Roman" w:cs="Times New Roman"/>
              </w:rPr>
              <w:t xml:space="preserve">stych i bardziej złożonych wypowiedzi. 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znajduje w wypowiedzi proste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Czytanie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 lub fragmentów tekstu.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trudnością znajduje w prostym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na ogół znajduje w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prostych i złożonych tekstów oraz fragmentów tekstu.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znajduje w tekście określone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Mówienie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tworzy proste wypowiedzi ustne, popełniając błędy zaburzające komunikację: nazywa kraje i kontynenty</w:t>
            </w:r>
            <w:r>
              <w:rPr>
                <w:rFonts w:ascii="Times New Roman" w:eastAsia="Times New Roman" w:hAnsi="Times New Roman" w:cs="Times New Roman"/>
              </w:rPr>
              <w:t xml:space="preserve"> oraz pory roku; stosując podstawowe przymiotniki, przedstawia rodzinę, opisuje ubrania, a także pogodę.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literuje nazwy krajów i kontynentów, popełniając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pewnym trudem tworzy proste wypowiedzi ustne, błędy czasem zaburzają komunik</w:t>
            </w:r>
            <w:r>
              <w:rPr>
                <w:rFonts w:ascii="Times New Roman" w:eastAsia="Times New Roman" w:hAnsi="Times New Roman" w:cs="Times New Roman"/>
              </w:rPr>
              <w:t>ację: nazywa kraje i kontynenty oraz pory roku; stosując podstawowe przymiotniki, przedstawia rodzinę, opisuje ubrania, a także pogodę.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Literuje nazwy krajów i kontynentów, popełniając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nazywa kraje i kontynenty oraz pory roku; stosując podstawowe przymiotniki, przedstawia rodzinę, opisuje ubrania, a także pogodę.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Literuje nazwy krajów i kontynentów, popełniają</w:t>
            </w:r>
            <w:r>
              <w:rPr>
                <w:rFonts w:ascii="Times New Roman" w:eastAsia="Times New Roman" w:hAnsi="Times New Roman" w:cs="Times New Roman"/>
              </w:rPr>
              <w:t>c nieliczne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tworzy proste i bardziej złożone wypowiedzi ustne, ewentualne drobne błędy nie zaburzają komunikacji: nazywa kraje i kontynenty oraz pory roku; stosując podstawowe przymiotniki, przedstawia rodzinę, opisuje ubrania, a także po</w:t>
            </w:r>
            <w:r>
              <w:rPr>
                <w:rFonts w:ascii="Times New Roman" w:eastAsia="Times New Roman" w:hAnsi="Times New Roman" w:cs="Times New Roman"/>
              </w:rPr>
              <w:t>godę.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Płynnie literuje nazwy krajów i kontynentów.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Pisanie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 zakłócające komunikację, tworzy bardzo proste wypowiedzi pisemne: przedstawia rodzinę, opisuje flagi różnych krajów, opisuje pogodę oraz odpowiednie ubrania.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</w:t>
            </w:r>
            <w:r>
              <w:rPr>
                <w:rFonts w:ascii="Times New Roman" w:eastAsia="Times New Roman" w:hAnsi="Times New Roman" w:cs="Times New Roman"/>
              </w:rPr>
              <w:t xml:space="preserve"> dość liczne, częściowo zaburzające komunikację, błędy, tworzy bardzo proste wypowiedzi pisemne: przedstawia rodzinę, opisuje flagi różnych krajów, opisuje pogodę oraz odpowiednie ubrania.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 niezaburzające komunikacji, tworzy krótkie wypowiedzi pisemne: przedstawia rodzinę, opisuje flagi różnych krajów, opisuje pogodę oraz odpowiednie ubrania.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 i stosując bogate słownictwo, tworzy krótkie wypowiedzi pisemn</w:t>
            </w:r>
            <w:r>
              <w:rPr>
                <w:rFonts w:ascii="Times New Roman" w:eastAsia="Times New Roman" w:hAnsi="Times New Roman" w:cs="Times New Roman"/>
              </w:rPr>
              <w:t>e: przedstawia rodzinę, opisuje flagi różnych krajów, opisuje pogodę oraz odpowiednie ubrania.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liczne błędy zakłócające komunikację: przedstawia siebie i inne osoby, uzyskuje i przekazuje i</w:t>
            </w:r>
            <w:r>
              <w:rPr>
                <w:rFonts w:ascii="Times New Roman" w:eastAsia="Times New Roman" w:hAnsi="Times New Roman" w:cs="Times New Roman"/>
              </w:rPr>
              <w:t>nformacje odnośnie danych personalnych, posiadanych przedmiotów, kraju pochodzenia, a także pogody w różnych porach roku i w różnych miejscach na świecie.</w:t>
            </w:r>
          </w:p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prosi o pomoc, dziękuje i stosuje inne frazy przydatne na lekcji języka angielskiego.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Reaguje w prostych sytuacjach, czasem popełniając błędy: przedstawia siebie i inne osoby, uzyskuje i przekazuje informacje odnośnie danych personalnych, posiadanych przedmiotów, kraju pochodzenia, a także pogody w różnych porach roku i w różnych miejscach </w:t>
            </w:r>
            <w:r>
              <w:rPr>
                <w:rFonts w:ascii="Times New Roman" w:eastAsia="Times New Roman" w:hAnsi="Times New Roman" w:cs="Times New Roman"/>
              </w:rPr>
              <w:t>na świecie.</w:t>
            </w:r>
          </w:p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prosi o pomoc, dziękuje i stosuje inne frazy przydatne na lekcji języka angielskiego.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reaguje w prostych i złożonych sytuacjach: przedstawia siebie i inne osoby, uzyskuje i przekazuje informacje o</w:t>
            </w:r>
            <w:r>
              <w:rPr>
                <w:rFonts w:ascii="Times New Roman" w:eastAsia="Times New Roman" w:hAnsi="Times New Roman" w:cs="Times New Roman"/>
              </w:rPr>
              <w:t>dnośnie danych personalnych, posiadanych przedmiotów, kraju pochodzenia, a także pogody w różnych porach roku i w różnych miejscach na świecie.</w:t>
            </w:r>
          </w:p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Zazwyczaj poprawnie prosi o pomoc, dziękuje i stosuje inne frazy przydatne na lekcji języka angielskiego.</w:t>
            </w: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reaguje w prostych i złożonych sytuacjach: przedstawia siebie i inne osoby, uzyskuje i przekazuje informacje odnośnie danych personalnych, posiadanych przedmiotów, kraju pochodzenia, a także pogody w różnych porach roku i w różnych miejscach na ś</w:t>
            </w:r>
            <w:r>
              <w:rPr>
                <w:rFonts w:ascii="Times New Roman" w:eastAsia="Times New Roman" w:hAnsi="Times New Roman" w:cs="Times New Roman"/>
              </w:rPr>
              <w:t>wiecie;.</w:t>
            </w:r>
          </w:p>
          <w:p w:rsidR="00E667BF" w:rsidRDefault="00EB5CE2">
            <w:pPr>
              <w:numPr>
                <w:ilvl w:val="0"/>
                <w:numId w:val="18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Swobodnie i poprawnie prosi o pomoc, dziękuje i stosuje inne frazy przydatne na lekcji języka angielskiego.</w:t>
            </w: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i często niepoprawnie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nieudolnie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</w:t>
            </w:r>
            <w:r>
              <w:rPr>
                <w:rFonts w:ascii="Times New Roman" w:eastAsia="Times New Roman" w:hAnsi="Times New Roman" w:cs="Times New Roman"/>
              </w:rPr>
              <w:t xml:space="preserve"> zawarte w materiałach wizualnych, popełniając dość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polskim informacje sformułowane w języku angielskim,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jęz</w:t>
            </w:r>
            <w:r>
              <w:rPr>
                <w:rFonts w:ascii="Times New Roman" w:eastAsia="Times New Roman" w:hAnsi="Times New Roman" w:cs="Times New Roman"/>
              </w:rPr>
              <w:t>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przekazuje w języku angielski</w:t>
            </w:r>
            <w:r>
              <w:rPr>
                <w:rFonts w:ascii="Times New Roman" w:eastAsia="Times New Roman" w:hAnsi="Times New Roman" w:cs="Times New Roman"/>
              </w:rPr>
              <w:t>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i bezbłędnie przekaz</w:t>
            </w:r>
            <w:r>
              <w:rPr>
                <w:rFonts w:ascii="Times New Roman" w:eastAsia="Times New Roman" w:hAnsi="Times New Roman" w:cs="Times New Roman"/>
              </w:rPr>
              <w:t>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my house</w:t>
            </w: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11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pomieszczeń i elementów wyposażenia domu.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przyimki miejsca; stosując je popełnia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Nieudolnie tworzy zdania twierdzące, przeczące i pytające oraz krótkie odpowiedzi z wyrażeniem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8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zasady użycia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przedimków nieokreślonych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</w:rPr>
              <w:t>oraz zaimków nieokreślo</w:t>
            </w:r>
            <w:r>
              <w:rPr>
                <w:rFonts w:ascii="Times New Roman" w:eastAsia="Times New Roman" w:hAnsi="Times New Roman" w:cs="Times New Roman"/>
              </w:rPr>
              <w:t>nych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/an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przed rzeczownikami; stosując je,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umie podać nazwy pomieszczeń i elementów wyposażenia domu.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przyimki miejsca; nie zawsze poprawnie je stosuje.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Czasem popełniając błędy, tworzy zdania twierdzące, przeczące i pytające oraz krótkie odpowiedzi z wyrażeniem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8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zasady użycia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przedimków nieokreślonych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</w:rPr>
              <w:t>oraz zaimków nieokreślonych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/an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przed rzeczownikami; stosując</w:t>
            </w:r>
            <w:r>
              <w:rPr>
                <w:rFonts w:ascii="Times New Roman" w:eastAsia="Times New Roman" w:hAnsi="Times New Roman" w:cs="Times New Roman"/>
              </w:rPr>
              <w:t xml:space="preserve"> je,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Na ogół zna i umie podać nazwy pomieszczeń i elementów wyposażenia domu.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przyimki miejsca; zazwyczaj poprawnie je stosuje.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poprawnie tworzy zdania twierdzące, przeczące i pytające oraz krótkie odpowiedzi z wy</w:t>
            </w:r>
            <w:r>
              <w:rPr>
                <w:rFonts w:ascii="Times New Roman" w:eastAsia="Times New Roman" w:hAnsi="Times New Roman" w:cs="Times New Roman"/>
              </w:rPr>
              <w:t xml:space="preserve">rażeniem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8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zasady użycia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przedimków nieokreślonych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</w:rPr>
              <w:t>oraz zaimków nieokreślonych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/an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przed rzeczownikami; stosując je, popełnia drobne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Bezbłędnie lub niemal bezbłędnie podaje nazwy pomieszczeń i elementów wyposażenia domu.</w:t>
            </w:r>
          </w:p>
          <w:p w:rsidR="00E667BF" w:rsidRDefault="00EB5CE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przyimki miejsca; zawsze poprawnie je stosuje.</w:t>
            </w:r>
          </w:p>
          <w:p w:rsidR="00E667BF" w:rsidRDefault="00EB5CE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Swobodnie i poprawnie tworzy zdania twierdzące, przeczące i pytające oraz krótkie odpowiedzi z wyrażeniem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</w:rPr>
              <w:t>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zasady użycia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poprawnie stosuje przedimki nieokreślone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a/an </w:t>
            </w:r>
            <w:r>
              <w:rPr>
                <w:rFonts w:ascii="Times New Roman" w:eastAsia="Times New Roman" w:hAnsi="Times New Roman" w:cs="Times New Roman"/>
              </w:rPr>
              <w:t>oraz zaimki nieokreślone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some/an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przed rzeczownikami.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trudnością znajduje proste informacje w wypowiedzi,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niewielką pomocą znajduje proste informacje w wypowiedzi, przy wyszukiwaniu </w:t>
            </w:r>
            <w:r>
              <w:rPr>
                <w:rFonts w:ascii="Times New Roman" w:eastAsia="Times New Roman" w:hAnsi="Times New Roman" w:cs="Times New Roman"/>
              </w:rPr>
              <w:t>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i bardziej zło</w:t>
            </w:r>
            <w:r>
              <w:rPr>
                <w:rFonts w:ascii="Times New Roman" w:eastAsia="Times New Roman" w:hAnsi="Times New Roman" w:cs="Times New Roman"/>
              </w:rPr>
              <w:t>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Czytanie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trudem znajduje w tekście określone informacje, przy wyszukiwaniu złożonych informacji popełnia liczne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Określając kontekst wypowiedzi,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</w:t>
            </w:r>
            <w:r>
              <w:rPr>
                <w:rFonts w:ascii="Times New Roman" w:eastAsia="Times New Roman" w:hAnsi="Times New Roman" w:cs="Times New Roman"/>
              </w:rPr>
              <w:t>lką pomocą na ogół znajduje w tekście określone informacje, przy wyszukiwaniu złożonych informacji czasem popełnia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i bardziej złożonych tekstów lub fragmentów te</w:t>
            </w:r>
            <w:r>
              <w:rPr>
                <w:rFonts w:ascii="Times New Roman" w:eastAsia="Times New Roman" w:hAnsi="Times New Roman" w:cs="Times New Roman"/>
              </w:rPr>
              <w:t>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w tekście określone informacje, przy wyszukiwaniu złożonych informacji zdarza mu się popełniać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określa kontekst wypowiedzi.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prostych i bardziej złożonych tekstów i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podstawowe oraz złożone informacje.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określa kontekst wypowiedzi.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Mówienie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tworzy prost</w:t>
            </w:r>
            <w:r>
              <w:rPr>
                <w:rFonts w:ascii="Times New Roman" w:eastAsia="Times New Roman" w:hAnsi="Times New Roman" w:cs="Times New Roman"/>
              </w:rPr>
              <w:t>e wypowiedzi ustne: opisuje dom i jego otoczenie; określa położenie przedmiotów i miejsc.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pewnym trudem tworzy proste wypowiedzi ustne: opisuje dom i jego otoczenie; określa położenie przedmiotów i miejsc.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opisuje dom i jego otoczenie; określa położenie przedmiotów i miejsc.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36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Swobodnie tworzy proste i bardziej złożone wypowiedzi ustne, ewentualne drobne błędy nie zaburzają komunik</w:t>
            </w:r>
            <w:r>
              <w:rPr>
                <w:rFonts w:ascii="Times New Roman" w:eastAsia="Times New Roman" w:hAnsi="Times New Roman" w:cs="Times New Roman"/>
              </w:rPr>
              <w:t>acji: opisuje dom i jego otoczenie; określa położenie przedmiotów i miejsc.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popełniając liczne błędy zakłócające komunikację, tworzy bardzo proste wypowiedzi pisemne: opisuje dom i jego otoczenie, podając położenie różnych pomieszczeń i przedmiotów.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Tworzy, sam lub z pomocą nauczyciela, bardzo proste wypowiedzi pisemn</w:t>
            </w:r>
            <w:r>
              <w:rPr>
                <w:rFonts w:ascii="Times New Roman" w:eastAsia="Times New Roman" w:hAnsi="Times New Roman" w:cs="Times New Roman"/>
              </w:rPr>
              <w:t>e: opisuje dom i jego otoczenie, podając położenie różnych pomieszczeń i przedmiotów.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tworzy samodzielnie krótkie wypowiedzi pisemne: opisuje dom i jego otoczenie, podając położenie różnych pomieszczeń i przedmiotów.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</w:t>
            </w:r>
            <w:r>
              <w:rPr>
                <w:rFonts w:ascii="Times New Roman" w:eastAsia="Times New Roman" w:hAnsi="Times New Roman" w:cs="Times New Roman"/>
              </w:rPr>
              <w:t>lnie, stosując bogate słownictwo tworzy krótkie wypowiedzi pisemne: opisuje dom i jego otoczenie, podając położenie różnych pomieszczeń i przedmiotów.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Reagowanie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błędy zakłócające komunikację: uzyskuje i przekazuje informacje odnośnie pomieszczeń i wyposażenia domu oraz położenia obiektów wokół domu; podaje adres i numer telefonu, zaprasza do domu, wyraża prośbę</w:t>
            </w:r>
            <w:r>
              <w:rPr>
                <w:rFonts w:ascii="Times New Roman" w:eastAsia="Times New Roman" w:hAnsi="Times New Roman" w:cs="Times New Roman"/>
              </w:rPr>
              <w:t xml:space="preserve"> i stosuje zwroty grzecznościowe.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sytuacjach, czasem popełniając błędy: uzyskuje i przekazuje informacje odnośnie pomieszczeń i wyposażenia domu oraz położenia obiektów wokół domu; podaje adres i numer telefonu, zaprasza do domu, wyraża</w:t>
            </w:r>
            <w:r>
              <w:rPr>
                <w:rFonts w:ascii="Times New Roman" w:eastAsia="Times New Roman" w:hAnsi="Times New Roman" w:cs="Times New Roman"/>
              </w:rPr>
              <w:t xml:space="preserve"> prośbę i stosuje zwroty grzecznościowe.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reaguje w prostych i złożonych sytuacjach: uzyskuje i przekazuje informacje odnośnie pomieszczeń i wyposażenia domu oraz położenia obiektów wokół domu; podaje adres i numer telefonu, za</w:t>
            </w:r>
            <w:r>
              <w:rPr>
                <w:rFonts w:ascii="Times New Roman" w:eastAsia="Times New Roman" w:hAnsi="Times New Roman" w:cs="Times New Roman"/>
              </w:rPr>
              <w:t>prasza do domu, wyraża prośbę i stosuje zwroty grzecznościowe.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reaguje w prostych i złożonych sytuacjach: uzyskuje i przekazuje informacje odnośnie pomieszczeń i wyposażenia domu oraz położenia obiektów wokół domu; podaje adres i numer telefonu,</w:t>
            </w:r>
            <w:r>
              <w:rPr>
                <w:rFonts w:ascii="Times New Roman" w:eastAsia="Times New Roman" w:hAnsi="Times New Roman" w:cs="Times New Roman"/>
              </w:rPr>
              <w:t xml:space="preserve"> zaprasza do domu, wyraża prośbę i stosuje zwroty grzecznościowe.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trudnością przekazuje w języku polskim informacje sformułowane w języku angielskim, popełniając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polskim informacje sformułowane w języku angielskim, popełniając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przekaz</w:t>
            </w:r>
            <w:r>
              <w:rPr>
                <w:rFonts w:ascii="Times New Roman" w:eastAsia="Times New Roman" w:hAnsi="Times New Roman" w:cs="Times New Roman"/>
              </w:rPr>
              <w:t>uje w języku polskim informacje sformułowane w języku angielskim.</w:t>
            </w:r>
          </w:p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przekazuje w języku polskim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a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sporty</w:t>
            </w: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b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11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6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dyscyplin sportowych i elementów sprzętu sportowego.</w:t>
            </w:r>
          </w:p>
          <w:p w:rsidR="00E667BF" w:rsidRDefault="00EB5CE2">
            <w:pPr>
              <w:numPr>
                <w:ilvl w:val="0"/>
                <w:numId w:val="6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wymagane podstawowe przymiotniki opisujące sporty i sprzęt sportowy.</w:t>
            </w:r>
          </w:p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Słabo zna zasady </w:t>
            </w:r>
            <w:r>
              <w:rPr>
                <w:rFonts w:ascii="Times New Roman" w:eastAsia="Times New Roman" w:hAnsi="Times New Roman" w:cs="Times New Roman"/>
              </w:rPr>
              <w:t>tworzenia stopnia wyższego i najwyższego przymiotników i stosując je, popełnia liczne błędy.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trudnością stosuje przymiotniki stopniowane nieregularnie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podaje nazwy dyscyplin sportowych i elementów sprzętu sportowego.</w:t>
            </w:r>
          </w:p>
          <w:p w:rsidR="00E667BF" w:rsidRDefault="00EB5CE2">
            <w:pPr>
              <w:numPr>
                <w:ilvl w:val="0"/>
                <w:numId w:val="9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wymagane podstawowe przymiotniki opisujące sporty i sprzęt sportowy; czasem popełnia błędy.</w:t>
            </w:r>
          </w:p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zasady tworzenia stopnia wyższego i najwyższego przymiotników; stosuje je, czasem popełniając błędy.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nie zawsze poprawni</w:t>
            </w:r>
            <w:r>
              <w:rPr>
                <w:rFonts w:ascii="Times New Roman" w:eastAsia="Times New Roman" w:hAnsi="Times New Roman" w:cs="Times New Roman"/>
              </w:rPr>
              <w:t>e stosuje przymiotniki stopniowane nieregularnie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W większości zna i poprawnie stosuje nazwy dyscyplin sportowych i elementów sprzętu sportowego.</w:t>
            </w:r>
          </w:p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na ogół poprawnie stosuje wymagane przymiotniki opisujące sporty i sprzęt sportowy.</w:t>
            </w:r>
          </w:p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zasady tworzeni</w:t>
            </w:r>
            <w:r>
              <w:rPr>
                <w:rFonts w:ascii="Times New Roman" w:eastAsia="Times New Roman" w:hAnsi="Times New Roman" w:cs="Times New Roman"/>
              </w:rPr>
              <w:t>a stopnia wyższego i najwyższego przymiotników; najczęściej poprawnie je stosuje.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na ogół poprawnie stosuje przymiotniki stopniowane nieregularnie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poprawnie stosuje nazwy dyscyplin sportowych i elementów sprzętu sportowego.</w:t>
            </w:r>
          </w:p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poprawnie stosuje wymagane przymiotniki opisujące sporty i sprzęt sportowy</w:t>
            </w:r>
          </w:p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zasady tworzenia stopnia wyższego i najwyższego przymiotników i zawsze poprawnie je stosuje.</w:t>
            </w:r>
          </w:p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poprawnie stosuje przymiotniki stopniowane nieregularnie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ze rozumieniem ogólnego sensu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trudnością znajduje proste informacje w wypowiedzi,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</w:t>
            </w:r>
            <w:r>
              <w:rPr>
                <w:rFonts w:ascii="Times New Roman" w:eastAsia="Times New Roman" w:hAnsi="Times New Roman" w:cs="Times New Roman"/>
              </w:rPr>
              <w:t>mocą znajduje proste informacje w wypowiedzi, przy wyszukiwaniu 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drobne błędy, znajduje w wypowiedzi zarówno proste, jak i </w:t>
            </w:r>
            <w:r>
              <w:rPr>
                <w:rFonts w:ascii="Times New Roman" w:eastAsia="Times New Roman" w:hAnsi="Times New Roman" w:cs="Times New Roman"/>
              </w:rPr>
              <w:t>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Czytanie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ze rozumieniem ogólnego sensu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trudem znajduje w tekście określone informacje,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tekstów lub</w:t>
            </w:r>
            <w:r>
              <w:rPr>
                <w:rFonts w:ascii="Times New Roman" w:eastAsia="Times New Roman" w:hAnsi="Times New Roman" w:cs="Times New Roman"/>
              </w:rPr>
              <w:t xml:space="preserve">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na ogół znajduje w tekście określone informacje, przy wyszukiwaniu złożonych informacji czasem popełnia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i bardziej złożonych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</w:t>
            </w:r>
            <w:r>
              <w:rPr>
                <w:rFonts w:ascii="Times New Roman" w:eastAsia="Times New Roman" w:hAnsi="Times New Roman" w:cs="Times New Roman"/>
              </w:rPr>
              <w:t xml:space="preserve"> w tekście określone informacje, przy wyszukiwaniu złożonych informacji zdarza mu się popełniać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prostych i bardziej złożonych tekstów lub fragmentów tekstu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podstawowe oraz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Mówienie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tworzy proste wypowiedzi ustne: opisuje i porównuje dyscypliny sportowe i sprzęt sportowy; liczne błędy zaburzają komunikację.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proste wypowiedzi u</w:t>
            </w:r>
            <w:r>
              <w:rPr>
                <w:rFonts w:ascii="Times New Roman" w:eastAsia="Times New Roman" w:hAnsi="Times New Roman" w:cs="Times New Roman"/>
              </w:rPr>
              <w:t>stne, czasem popełniając błędy zaburzające komunikację: opisuje i porównuje dyscypliny sportowe i sprzęt sportowy.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Tworzy proste wypowiedzi ustne, popełniając błędy niezaburzające komunikacji: opisuje i porównuje dyscypliny sportowe i sprzęt sportowy.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Bez trudu tworzy proste i złożone wypowiedzi ustne: opisuje i porównuje dyscypliny sportowe i sprzęt sportowy; ewentualne drobne błędy nie zaburzają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Pisanie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Mimo pomocy, popełniając liczne błędy, nieudolnie tworzy bardzo proste wypowiedzi pisemne: opisuje i porównuje dyscypliny sportowe i elementy sprzętu sportowego; pisze kartkę z życzeniami urodzinowymi oraz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SMSy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użyciem symboli.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</w:t>
            </w:r>
            <w:r>
              <w:rPr>
                <w:rFonts w:ascii="Times New Roman" w:eastAsia="Times New Roman" w:hAnsi="Times New Roman" w:cs="Times New Roman"/>
              </w:rPr>
              <w:t xml:space="preserve">łędy, tworzy bardzo proste wypowiedzi pisemne: opisuje i porównuje dyscypliny sportowe i elementy sprzętu sportowego; pisze kartkę z życzeniami urodzinowymi oraz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SMSy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użyciem symboli.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 niezakłócające komunikacji, tworzy krótki</w:t>
            </w:r>
            <w:r>
              <w:rPr>
                <w:rFonts w:ascii="Times New Roman" w:eastAsia="Times New Roman" w:hAnsi="Times New Roman" w:cs="Times New Roman"/>
              </w:rPr>
              <w:t xml:space="preserve">e wypowiedzi pisemne: opisuje i porównuje dyscypliny sportowe i elementy sprzętu sportowego; pisze kartkę z życzeniami urodzinowymi oraz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SMSy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użyciem symboli.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Samodzielnie, stosując urozmaicone słownictwo, tworzy krótkie wypowiedzi pisemne: opisuje i po</w:t>
            </w:r>
            <w:r>
              <w:rPr>
                <w:rFonts w:ascii="Times New Roman" w:eastAsia="Times New Roman" w:hAnsi="Times New Roman" w:cs="Times New Roman"/>
              </w:rPr>
              <w:t xml:space="preserve">równuje dyscypliny sportowe i elementy sprzętu sportowego; pisze kartkę z życzeniami urodzinowymi oraz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SMSy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użyciem symboli.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liczne błędy: wyraża opinie na temat dyscyplin sportowych i sprzętu sportowego; uzyskuje i przekazuje informacje odnośnie cen sprzętów i ubrań sportowych.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wręcza i przyjm</w:t>
            </w:r>
            <w:r>
              <w:rPr>
                <w:rFonts w:ascii="Times New Roman" w:eastAsia="Times New Roman" w:hAnsi="Times New Roman" w:cs="Times New Roman"/>
              </w:rPr>
              <w:t>uje prezent urodzinowy;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sytuacjach, czasem popełniając błędy: wyraża opinie na temat dyscyplin sportowych i sprzętu sportowego; uzyskuje i przekazuje informacje odnośnie cen sprzętów i ubrań sportowych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</w:t>
            </w:r>
            <w:r>
              <w:rPr>
                <w:rFonts w:ascii="Times New Roman" w:eastAsia="Times New Roman" w:hAnsi="Times New Roman" w:cs="Times New Roman"/>
              </w:rPr>
              <w:t>roty grzecznościowe, wręcza i przyjmuje prezent urodzinowy;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reaguje w prostych i bardziej złożonych sytuacjach: wyraża opinie na temat dyscyplin sportowych i sprzętu sportowego; uzyskuje i przekazuj</w:t>
            </w:r>
            <w:r>
              <w:rPr>
                <w:rFonts w:ascii="Times New Roman" w:eastAsia="Times New Roman" w:hAnsi="Times New Roman" w:cs="Times New Roman"/>
              </w:rPr>
              <w:t>e informacje odnośnie cen sprzętów i ubrań sportowych.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wręcza i przyjmuje prezent urodzinowy; nieliczne błędy nie zakłócają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Swobodnie reaguje w prostych i złożonych sytuacjach: wyraża opinie na temat dyscyplin </w:t>
            </w:r>
            <w:r>
              <w:rPr>
                <w:rFonts w:ascii="Times New Roman" w:eastAsia="Times New Roman" w:hAnsi="Times New Roman" w:cs="Times New Roman"/>
              </w:rPr>
              <w:t>sportowych i sprzętu sportowego; uzyskuje i przekazuje informacje odnośnie cen sprzętów i ubrań sportowych.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swobodnie wręcza i przyjmuje prezent urodzinowy.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i często niepoprawnie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nieudolnie prz</w:t>
            </w:r>
            <w:r>
              <w:rPr>
                <w:rFonts w:ascii="Times New Roman" w:eastAsia="Times New Roman" w:hAnsi="Times New Roman" w:cs="Times New Roman"/>
              </w:rPr>
              <w:t>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polskim informacje sformułowane w języku angielskim, czasem pop</w:t>
            </w:r>
            <w:r>
              <w:rPr>
                <w:rFonts w:ascii="Times New Roman" w:eastAsia="Times New Roman" w:hAnsi="Times New Roman" w:cs="Times New Roman"/>
              </w:rPr>
              <w:t>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i na ogół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</w:t>
            </w:r>
            <w:r>
              <w:rPr>
                <w:rFonts w:ascii="Times New Roman" w:eastAsia="Times New Roman" w:hAnsi="Times New Roman" w:cs="Times New Roman"/>
              </w:rPr>
              <w:t>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i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</w:t>
            </w:r>
            <w:r>
              <w:rPr>
                <w:rFonts w:ascii="Times New Roman" w:eastAsia="Times New Roman" w:hAnsi="Times New Roman" w:cs="Times New Roman"/>
              </w:rPr>
              <w:t>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Chores</w:t>
            </w:r>
            <w:proofErr w:type="spellEnd"/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1"/>
        <w:gridCol w:w="3151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11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Znajomość środków językowych</w:t>
            </w:r>
          </w:p>
        </w:tc>
        <w:tc>
          <w:tcPr>
            <w:tcW w:w="3151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czynności związanych z obowiązkami domowymi, popełniając liczne błędy.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i, popełniając liczne błędy, stosuje wyrażenia odnoszące się do nawyków żywieniowych.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popełnia dużo błędów, stosując przysłówki częstotliwości.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zasady tworzenia zdań twierdzących, przeczących i pytających oraz krótkich odpow</w:t>
            </w:r>
            <w:r>
              <w:rPr>
                <w:rFonts w:ascii="Times New Roman" w:eastAsia="Times New Roman" w:hAnsi="Times New Roman" w:cs="Times New Roman"/>
              </w:rPr>
              <w:t xml:space="preserve">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</w:rPr>
              <w:t>; popełnia liczne błędy posługując się nimi.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podaje nazwy czynności związanych z obowiązkami domowymi, czasem popełniając błędy.</w:t>
            </w:r>
          </w:p>
          <w:p w:rsidR="00E667BF" w:rsidRDefault="00EB5CE2">
            <w:pPr>
              <w:numPr>
                <w:ilvl w:val="0"/>
                <w:numId w:val="9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wyrażenia odnoszące się do nawyków żywieniowych; stosując je czasem popełnia błędy.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nie zawsze poprawnie stosuje przysłówki częstotliwości.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zasady tworzenia zdań twierdzących, przeczących i pytających oraz krótki</w:t>
            </w:r>
            <w:r>
              <w:rPr>
                <w:rFonts w:ascii="Times New Roman" w:eastAsia="Times New Roman" w:hAnsi="Times New Roman" w:cs="Times New Roman"/>
              </w:rPr>
              <w:t xml:space="preserve">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</w:rPr>
              <w:t>; posługuje się nimi, czasem popełniając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na ogół poprawnie podaje nazwy czynności związanych z obowiązkami domowymi.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na ogół poprawnie stosuje wyrażenia odnoszące się do nawyków żywieniowych.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z</w:t>
            </w:r>
            <w:r>
              <w:rPr>
                <w:rFonts w:ascii="Times New Roman" w:eastAsia="Times New Roman" w:hAnsi="Times New Roman" w:cs="Times New Roman"/>
              </w:rPr>
              <w:t>azwyczaj poprawnie stosuje przysłówki częstotliwości.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tworzenia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</w:rPr>
              <w:t xml:space="preserve"> i zazwyczaj poprawnie się nimi posługuje.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zawsze poprawnie podaje nazwy czynności</w:t>
            </w:r>
            <w:r>
              <w:rPr>
                <w:rFonts w:ascii="Times New Roman" w:eastAsia="Times New Roman" w:hAnsi="Times New Roman" w:cs="Times New Roman"/>
              </w:rPr>
              <w:t xml:space="preserve"> związanych z obowiązkami domowymi.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zawsze poprawnie stosuje wyrażenia odnoszące się do nawyków żywieniowych.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zawsze poprawnie stosuje przysłówki częstotliwości.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zasady tworzenia zdań twierdzących, przeczących i pytających oraz krótkich odp</w:t>
            </w:r>
            <w:r>
              <w:rPr>
                <w:rFonts w:ascii="Times New Roman" w:eastAsia="Times New Roman" w:hAnsi="Times New Roman" w:cs="Times New Roman"/>
              </w:rPr>
              <w:t xml:space="preserve">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</w:rPr>
              <w:t xml:space="preserve"> i bezbłędnie lub niemal bezbłędnie się nimi posługuje.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11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151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ze rozumieniem ogólnego sensu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trudnością znajduje proste informacje w wypowiedzi;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niewielką pomocą znajduje proste informacje w wypowiedzi; przy wyszukiwaniu </w:t>
            </w:r>
            <w:r>
              <w:rPr>
                <w:rFonts w:ascii="Times New Roman" w:eastAsia="Times New Roman" w:hAnsi="Times New Roman" w:cs="Times New Roman"/>
              </w:rPr>
              <w:t>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i bardziej zło</w:t>
            </w:r>
            <w:r>
              <w:rPr>
                <w:rFonts w:ascii="Times New Roman" w:eastAsia="Times New Roman" w:hAnsi="Times New Roman" w:cs="Times New Roman"/>
              </w:rPr>
              <w:t>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11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Czytanie</w:t>
            </w:r>
          </w:p>
        </w:tc>
        <w:tc>
          <w:tcPr>
            <w:tcW w:w="3151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trudem znajduje w tekście określone informacje, przy wyszukiwaniu złożonych informacji popełnia liczne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trudnością i popełniając liczne błędy, układa informacje w określonym porządku.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ogół rozumie ogólny sens prostych tekstów lub </w:t>
            </w:r>
            <w:r>
              <w:rPr>
                <w:rFonts w:ascii="Times New Roman" w:eastAsia="Times New Roman" w:hAnsi="Times New Roman" w:cs="Times New Roman"/>
              </w:rPr>
              <w:t>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na ogół znajduje w tekście określone informacje, przy wyszukiwaniu złożonych informacji czasem popełnia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Układa informacje w określonym porządku, czasem popełniając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i bardziej złożonych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w tekście określone informacje, przy wyszukiwaniu złożonych informacji zdarza mu się popełniać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Układa informacje w określonym porządku, popełni</w:t>
            </w:r>
            <w:r>
              <w:rPr>
                <w:rFonts w:ascii="Times New Roman" w:eastAsia="Times New Roman" w:hAnsi="Times New Roman" w:cs="Times New Roman"/>
              </w:rPr>
              <w:t>ając drobne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prostych i bardziej złożonych tekstów i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podstawowe oraz złożone informacje.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Bezbłędnie układa informacje w określonym porządku.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11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3151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</w:t>
            </w:r>
            <w:r>
              <w:rPr>
                <w:rFonts w:ascii="Times New Roman" w:eastAsia="Times New Roman" w:hAnsi="Times New Roman" w:cs="Times New Roman"/>
              </w:rPr>
              <w:t>o pomocy nieudolnie tworzy proste wypowiedzi ustne, popełniając liczne błędy: opowiada o pracach domowych wykonywanych przez członków rodziny, opisuje posiłki, wyraża opinie odnośnie nawyków żywieniowych.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pewną pomocą tworzy proste wypowiedzi ustne, czasem popełniając błędy: opowiada o pracach domowych wykonywanych przez członków rodziny, opisuje posiłki, wyraża opinie odnośnie nawyków żywieniowych.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proste wypowiedzi ustne, popełniając nieliczne b</w:t>
            </w:r>
            <w:r>
              <w:rPr>
                <w:rFonts w:ascii="Times New Roman" w:eastAsia="Times New Roman" w:hAnsi="Times New Roman" w:cs="Times New Roman"/>
              </w:rPr>
              <w:t>łędy: opowiada o pracach domowych wykonywanych przez członków rodziny, opisuje posiłki, wyraża opinie odnośnie nawyków żywieniowych.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tworzy proste i złożone wypowiedzi ustne: opowiada o pracach domowych wykonywanych przez członków rodziny, opisu</w:t>
            </w:r>
            <w:r>
              <w:rPr>
                <w:rFonts w:ascii="Times New Roman" w:eastAsia="Times New Roman" w:hAnsi="Times New Roman" w:cs="Times New Roman"/>
              </w:rPr>
              <w:t>je posiłki, wyraża opinie odnośnie nawyków żywieniowych.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11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3151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pomocy, popełniając liczne błędy, nieudolnie tworzy bardzo proste wypowiedzi pisemne: przedstawia fakty dotyczące wykonywania obowiązków domowych; opisuje posiłki i opowiada o nawykach</w:t>
            </w:r>
            <w:r>
              <w:rPr>
                <w:rFonts w:ascii="Times New Roman" w:eastAsia="Times New Roman" w:hAnsi="Times New Roman" w:cs="Times New Roman"/>
              </w:rPr>
              <w:t xml:space="preserve"> żywieniowych; opisuje stragany z żywnością.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 lub z pomocą nauczyciela tworzy bardzo proste wypowiedzi pisemne: przedstawia fakty dotyczące wykonywania obowiązków domowych; opisuje posiłki i opowiada o nawykach żywieniowych; opisuje stragany z żywnością; dość liczne błędy częściowo zakłócają komun</w:t>
            </w:r>
            <w:r>
              <w:rPr>
                <w:rFonts w:ascii="Times New Roman" w:eastAsia="Times New Roman" w:hAnsi="Times New Roman" w:cs="Times New Roman"/>
              </w:rPr>
              <w:t>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 niezakłócające komunikacji, tworzy krótkie wypowiedzi pisemne: przedstawia fakty dotyczące wykonywania obowiązków domowych; opisuje posiłki i opowiada o nawykach żywieniowych; opisuje stragany z żywnością.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</w:t>
            </w:r>
            <w:r>
              <w:rPr>
                <w:rFonts w:ascii="Times New Roman" w:eastAsia="Times New Roman" w:hAnsi="Times New Roman" w:cs="Times New Roman"/>
              </w:rPr>
              <w:t>, stosując urozmaicone słownictwo, tworzy krótkie wypowiedzi pisemne: przedstawia fakty dotyczące wykonywania obowiązków domowych; opisuje posiłki i opowiada o nawykach żywieniowych; opisuje stragany z żywnością.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11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Reagowanie</w:t>
            </w:r>
          </w:p>
        </w:tc>
        <w:tc>
          <w:tcPr>
            <w:tcW w:w="3151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liczne błędy: uzyskuje i przekazuje informacje odnośnie prac domowych wykonywanych przez członków rodziny oraz nawyków żywieniowych.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z trudem proponuje, przyjmuje lub odr</w:t>
            </w:r>
            <w:r>
              <w:rPr>
                <w:rFonts w:ascii="Times New Roman" w:eastAsia="Times New Roman" w:hAnsi="Times New Roman" w:cs="Times New Roman"/>
              </w:rPr>
              <w:t>zuca propozycję, wyraża prośbę oraz reaguje na prośbę dotyczącą prac domowych; popełnia liczne błędy zakłócające komunikację.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sytuacjach, czasem popełniając błędy, uzyskuje i przekazuje informacje odnośnie prac domowych wykonywanych prz</w:t>
            </w:r>
            <w:r>
              <w:rPr>
                <w:rFonts w:ascii="Times New Roman" w:eastAsia="Times New Roman" w:hAnsi="Times New Roman" w:cs="Times New Roman"/>
              </w:rPr>
              <w:t>ez członków rodziny oraz nawyków żywieniowych.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proponuje, przyjmuje lub odrzuca propozycję, wyraża prośbę oraz reaguje na prośbę dotyczącą prac domowych; czasem popełnia błędy zakłócające komunikację.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nieliczne </w:t>
            </w:r>
            <w:r>
              <w:rPr>
                <w:rFonts w:ascii="Times New Roman" w:eastAsia="Times New Roman" w:hAnsi="Times New Roman" w:cs="Times New Roman"/>
              </w:rPr>
              <w:t>błędy, reaguje w prostych i bardziej złożonych sytuacjach: uzyskuje i przekazuje informacje odnośnie prac domowych wykonywanych przez członków rodziny oraz nawyków żywieniowych.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proponuje, przyjmuje lub odrzuca propozycję, w</w:t>
            </w:r>
            <w:r>
              <w:rPr>
                <w:rFonts w:ascii="Times New Roman" w:eastAsia="Times New Roman" w:hAnsi="Times New Roman" w:cs="Times New Roman"/>
              </w:rPr>
              <w:t>yraża prośbę oraz reaguje na prośbę dotyczącą prac domowych; nieliczne błędy nie zakłócają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reaguje w prostych i złożonych sytuacjach: uzyskuje i przekazuje informacje odnośnie prac domowych wykonywanych przez członków rodziny oraz nawyków żywieniowych.</w:t>
            </w:r>
          </w:p>
          <w:p w:rsidR="00E667BF" w:rsidRDefault="00EB5C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swobodnie proponuje, przyjmuje lub odrzuca propozycj</w:t>
            </w:r>
            <w:r>
              <w:rPr>
                <w:rFonts w:ascii="Times New Roman" w:eastAsia="Times New Roman" w:hAnsi="Times New Roman" w:cs="Times New Roman"/>
              </w:rPr>
              <w:t>ę, wyraża prośbę oraz reaguje na prośbę dotyczącą prac domowych; ewentualne drobne błędy nie zaburzają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11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nieudolnie przekazuje w języku polskim lub angielskim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Przekazuje w języku polskim </w:t>
            </w:r>
            <w:r>
              <w:rPr>
                <w:rFonts w:ascii="Times New Roman" w:eastAsia="Times New Roman" w:hAnsi="Times New Roman" w:cs="Times New Roman"/>
              </w:rPr>
              <w:t>lub angielskim informacje sformułowane w języku angielskim, czasem popełniając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na ogół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przekazuje w języku polskim l</w:t>
            </w:r>
            <w:r>
              <w:rPr>
                <w:rFonts w:ascii="Times New Roman" w:eastAsia="Times New Roman" w:hAnsi="Times New Roman" w:cs="Times New Roman"/>
              </w:rPr>
              <w:t>ub angielskim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i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przekazuje w języku polskim lub angielskim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5</w:t>
            </w: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11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pomieszczeń szkolnych oraz przedmiotów nauczania.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 trudem i popełniając liczne błędy posługuje się wyrażeniami opisującymi reguły zachowania w szkole.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Posługując się przyimkami miejsca, popełnia liczne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zasady tworzenia i z trudem, popełniając liczne błędy, tworzy zdania twierdzące, przec</w:t>
            </w:r>
            <w:r>
              <w:rPr>
                <w:rFonts w:ascii="Times New Roman" w:eastAsia="Times New Roman" w:hAnsi="Times New Roman" w:cs="Times New Roman"/>
              </w:rPr>
              <w:t xml:space="preserve">zące i 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liczne błędy stosuje czasy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liczne błędy, stosuje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dla wyrażenia nakazu i zakazu.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podaje nazwy pomieszczeń szkolnych oraz przedmiotów nauczania; popełnia dość liczne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Czasem popełniając błędy, posługuje się wyrażeniami opisującymi reguły zachowania w szkole.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poprawnie posługuje się przyimkami miejsca.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</w:t>
            </w:r>
            <w:r>
              <w:rPr>
                <w:rFonts w:ascii="Times New Roman" w:eastAsia="Times New Roman" w:hAnsi="Times New Roman" w:cs="Times New Roman"/>
              </w:rPr>
              <w:t xml:space="preserve">ęściowo zna zasady tworzenia i, czasem popełniając błędy, tworzy zdania twierdzące, przeczące i 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zawsze poprawnie stosuje czasy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poprawnie stosu</w:t>
            </w:r>
            <w:r>
              <w:rPr>
                <w:rFonts w:ascii="Times New Roman" w:eastAsia="Times New Roman" w:hAnsi="Times New Roman" w:cs="Times New Roman"/>
              </w:rPr>
              <w:t xml:space="preserve">je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dla wyrażenia nakazu i zakazu.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zazwyczaj poprawnie podaje nazwy pomieszczeń szkolnych oraz przedmiotów nauczania.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posługuje się wyrażeniami opisującymi reguły zachowania w szkole.</w:t>
            </w:r>
          </w:p>
          <w:p w:rsidR="00E667BF" w:rsidRDefault="00EB5CE2">
            <w:pPr>
              <w:numPr>
                <w:ilvl w:val="0"/>
                <w:numId w:val="19"/>
              </w:numPr>
              <w:spacing w:after="0" w:line="240" w:lineRule="auto"/>
              <w:ind w:left="324" w:hanging="2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Zazwyczaj poprawnie posługuje się przyimkami miejsca.</w:t>
            </w:r>
          </w:p>
          <w:p w:rsidR="00E667BF" w:rsidRDefault="00EB5CE2">
            <w:pPr>
              <w:numPr>
                <w:ilvl w:val="0"/>
                <w:numId w:val="19"/>
              </w:numPr>
              <w:spacing w:after="0" w:line="240" w:lineRule="auto"/>
              <w:ind w:left="324" w:hanging="2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tworzenia i zazwyczaj poprawnie tworzy zdania twierdzące, przeczące i 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19"/>
              </w:numPr>
              <w:spacing w:after="0" w:line="240" w:lineRule="auto"/>
              <w:ind w:left="324" w:hanging="2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Zazwyczaj poprawnie stosuje czasy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9"/>
              </w:numPr>
              <w:spacing w:after="0" w:line="240" w:lineRule="auto"/>
              <w:ind w:left="324" w:hanging="2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Zazwyczaj poprawnie stosuje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dla wyrażenia nakazu i zakazu.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z łatwością podaje wymagane nazwy pomieszczeń szkolnych oraz przedmiotów nauczania..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Bez trudu i poprawnie posługuje się wyrażeniami opisującymi r</w:t>
            </w:r>
            <w:r>
              <w:rPr>
                <w:rFonts w:ascii="Times New Roman" w:eastAsia="Times New Roman" w:hAnsi="Times New Roman" w:cs="Times New Roman"/>
              </w:rPr>
              <w:t>eguły zachowania w szkole.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Poprawnie posługuje się przyimkami miejsca.</w:t>
            </w:r>
          </w:p>
          <w:p w:rsidR="00E667BF" w:rsidRDefault="00EB5CE2">
            <w:pPr>
              <w:numPr>
                <w:ilvl w:val="0"/>
                <w:numId w:val="19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tworzenia i bezbłędnie tworzy zdania twierdzące, przeczące i 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19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łatwością i poprawnie stosuje czasy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Simpl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9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Poprawnie stosuje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dla wyrażenia nakazu i zakazu.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trudnością znajduje proste informacje w wypowiedzi,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niewielką pomocą znajduje proste informacje w wypowiedzi, przy wyszukiwaniu </w:t>
            </w:r>
            <w:r>
              <w:rPr>
                <w:rFonts w:ascii="Times New Roman" w:eastAsia="Times New Roman" w:hAnsi="Times New Roman" w:cs="Times New Roman"/>
              </w:rPr>
              <w:t>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Rozumie ogólny sens prostych i bardziej </w:t>
            </w:r>
            <w:r>
              <w:rPr>
                <w:rFonts w:ascii="Times New Roman" w:eastAsia="Times New Roman" w:hAnsi="Times New Roman" w:cs="Times New Roman"/>
              </w:rPr>
              <w:t>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Czytanie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trudem znajduje w tekście określone informacje,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na ogół znajduje w tekście określone informa</w:t>
            </w:r>
            <w:r>
              <w:rPr>
                <w:rFonts w:ascii="Times New Roman" w:eastAsia="Times New Roman" w:hAnsi="Times New Roman" w:cs="Times New Roman"/>
              </w:rPr>
              <w:t>cje, przy wyszukiwaniu złożonych informacji czasem popełnia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i bardziej złożonych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w tekście określone informacje, przy wyszukiwaniu złożonych informacji zdarza mu s</w:t>
            </w:r>
            <w:r>
              <w:rPr>
                <w:rFonts w:ascii="Times New Roman" w:eastAsia="Times New Roman" w:hAnsi="Times New Roman" w:cs="Times New Roman"/>
              </w:rPr>
              <w:t>ię popełniać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prostych i bardziej złożonych tekstów i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podstawowe oraz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Mówienie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 nieudolnie tworzy proste wypowiedzi ustne, popełniając liczne błędy: opisuje szkołę, przedstawia fakty dotyczące życia szkoły.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tworzy proste wypowiedzi ustne, czasem popełniając błędy: opisuje szkołę, przedstawia fakty dotyczące życia szkoły.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proste wypowiedzi ustne, popełniając nieliczne błędy: opisuje szkołę, przedstawia fakty dotyczące życia szkoły.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Tworzy proste i złożone wypowiedzi ustne: opisuje szkołę, przedstawia fakty dotyczące życia szkoły ewentualne drobne błędy nie zaburzają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pomocy, popełniając liczne błędy, nieudolnie tworzy bardzo proste wypowiedzi pisemne: opisu</w:t>
            </w:r>
            <w:r>
              <w:rPr>
                <w:rFonts w:ascii="Times New Roman" w:eastAsia="Times New Roman" w:hAnsi="Times New Roman" w:cs="Times New Roman"/>
              </w:rPr>
              <w:t>je szkołę, opowiada o zajęciach w szkole, przedstawia opinie o szkole, przedstawia fakty dotyczące życia szkoły w Polsce i Wielkiej Brytanii.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Sam lub z pomocą nauczyciela tworzy bardzo proste wypowiedzi pisemne: opisuje szkołę, opowiada o zajęciach w szkole, przedstawia opinie o szkole, przedstawia fakty dotyczące życia szkoły w Polsce i Wielkiej Brytanii; dość liczne błędy częściowo zakłócają k</w:t>
            </w:r>
            <w:r>
              <w:rPr>
                <w:rFonts w:ascii="Times New Roman" w:eastAsia="Times New Roman" w:hAnsi="Times New Roman" w:cs="Times New Roman"/>
              </w:rPr>
              <w:t>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 niezakłócające komunikacji, tworzy krótkie wypowiedzi pisemne: opisuje szkołę, opowiada o zajęciach w szkole, przedstawia opinie o szkole, przedstawia fakty dotyczące życia szkoły w Polsce i Wielkiej Brytanii.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</w:t>
            </w:r>
            <w:r>
              <w:rPr>
                <w:rFonts w:ascii="Times New Roman" w:eastAsia="Times New Roman" w:hAnsi="Times New Roman" w:cs="Times New Roman"/>
              </w:rPr>
              <w:t>dzielnie, stosując urozmaicone słownictwo, tworzy krótkie wypowiedzi pisemne: opisuje szkołę, opowiada o zajęciach w szkole, przedstawia opinie o szkole, przedstawia fakty dotyczące życia szkoły w Polsce i Wielkiej Brytanii; ewentualne drobne błędy nie zab</w:t>
            </w:r>
            <w:r>
              <w:rPr>
                <w:rFonts w:ascii="Times New Roman" w:eastAsia="Times New Roman" w:hAnsi="Times New Roman" w:cs="Times New Roman"/>
              </w:rPr>
              <w:t>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Reagowanie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liczne błędy: uzyskuje i przekazuje informacje odnośnie czynności wykonywanych zazwyczaj oraz sytuacji w danej chwili.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stosując formy grzecznościowe i popełniając liczne błędy, udziela ostrzeżenia, nakazuje i zakazuje.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sytuacjach, czasem popełniając błędy: uzyskuje i przekazuje informacje odnośnie czynności wykonywanych zazwyczaj oraz sytuacj</w:t>
            </w:r>
            <w:r>
              <w:rPr>
                <w:rFonts w:ascii="Times New Roman" w:eastAsia="Times New Roman" w:hAnsi="Times New Roman" w:cs="Times New Roman"/>
              </w:rPr>
              <w:t>i w danej chwili.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formy grzecznościowe, udziela ostrzeżenia, nakazuje i zakazuje; czasem popełnia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reaguje w prostych i bardziej złożonych sytuacjach: uzyskuje i przekazuje informacje odnośnie czynności wykonywanych zazwyczaj oraz sytuacji w danej chwili.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formy grzecznościowe, udziela ostrzeżenia, nakazuje i zakazuj</w:t>
            </w:r>
            <w:r>
              <w:rPr>
                <w:rFonts w:ascii="Times New Roman" w:eastAsia="Times New Roman" w:hAnsi="Times New Roman" w:cs="Times New Roman"/>
              </w:rPr>
              <w:t>e; popełnia drobne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reaguje w prostych i złożonych sytuacjach: uzyskuje i przekazuje informacje odnośnie czynności wykonywanych zazwyczaj oraz sytuacji w danej chwili.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Stosując formy grzecznościowe, bez trudu udziela ostrzeżenia, nakazuje </w:t>
            </w:r>
            <w:r>
              <w:rPr>
                <w:rFonts w:ascii="Times New Roman" w:eastAsia="Times New Roman" w:hAnsi="Times New Roman" w:cs="Times New Roman"/>
              </w:rPr>
              <w:t>i zakazuje.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nieudolnie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</w:t>
            </w:r>
            <w:r>
              <w:rPr>
                <w:rFonts w:ascii="Times New Roman" w:eastAsia="Times New Roman" w:hAnsi="Times New Roman" w:cs="Times New Roman"/>
              </w:rPr>
              <w:t xml:space="preserve">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zazwyczaj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przekazuje w języku angielskim informacje sformułowa</w:t>
            </w:r>
            <w:r>
              <w:rPr>
                <w:rFonts w:ascii="Times New Roman" w:eastAsia="Times New Roman" w:hAnsi="Times New Roman" w:cs="Times New Roman"/>
              </w:rPr>
              <w:t>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i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0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1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3"/>
        <w:gridCol w:w="313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2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Znajomość środków językowych</w:t>
            </w:r>
          </w:p>
        </w:tc>
        <w:tc>
          <w:tcPr>
            <w:tcW w:w="3139" w:type="dxa"/>
          </w:tcPr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sklepów, ubrań i środków transportu.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posługuje się przyimkami miejsca i ruchu.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 liczne błędy, tworząc zdania twierdzące, przeczące i pytające oraz krótkie odpo</w:t>
            </w:r>
            <w:r>
              <w:rPr>
                <w:rFonts w:ascii="Times New Roman" w:eastAsia="Times New Roman" w:hAnsi="Times New Roman" w:cs="Times New Roman"/>
              </w:rPr>
              <w:t xml:space="preserve">wiedzi z czasownikiem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r>
              <w:rPr>
                <w:rFonts w:ascii="Times New Roman" w:eastAsia="Times New Roman" w:hAnsi="Times New Roman" w:cs="Times New Roman"/>
              </w:rPr>
              <w:t xml:space="preserve">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podaje nazwy sklepów, ubrań i środków transportu.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Nie zawsze poprawnie posługuje się przyimkami miejsca i ruchu.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 dość liczne błędy, tworząc zdania twierdzące, przeczące i pytające oraz krótkie odpowiedzi z czasownikiem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r>
              <w:rPr>
                <w:rFonts w:ascii="Times New Roman" w:eastAsia="Times New Roman" w:hAnsi="Times New Roman" w:cs="Times New Roman"/>
              </w:rPr>
              <w:t xml:space="preserve">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podaje większość wymaganych nazw sklepów, ubrań i środków transportu.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Zazwyczaj poprawnie posługuje się pr</w:t>
            </w:r>
            <w:r>
              <w:rPr>
                <w:rFonts w:ascii="Times New Roman" w:eastAsia="Times New Roman" w:hAnsi="Times New Roman" w:cs="Times New Roman"/>
              </w:rPr>
              <w:t>zyimkami miejsca i ruchu.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Zazwyczaj poprawnie buduje zdania twierdzące, przeczące i pytające oraz krótkie odpowiedzi z czasownikiem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r>
              <w:rPr>
                <w:rFonts w:ascii="Times New Roman" w:eastAsia="Times New Roman" w:hAnsi="Times New Roman" w:cs="Times New Roman"/>
              </w:rPr>
              <w:t xml:space="preserve">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z łatwością podaje wymagane nazwy sklepów, ubrań i środków transportu.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Poprawnie posługuj</w:t>
            </w:r>
            <w:r>
              <w:rPr>
                <w:rFonts w:ascii="Times New Roman" w:eastAsia="Times New Roman" w:hAnsi="Times New Roman" w:cs="Times New Roman"/>
              </w:rPr>
              <w:t>e się przyimkami miejsca i ruchu.</w:t>
            </w:r>
          </w:p>
          <w:p w:rsidR="00E667BF" w:rsidRDefault="00EB5CE2">
            <w:pPr>
              <w:numPr>
                <w:ilvl w:val="0"/>
                <w:numId w:val="10"/>
              </w:num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łatwością i poprawnie buduje zdania twierdzące przeczące i pytające oraz krótkie odpowiedzi z czasownikiem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r>
              <w:rPr>
                <w:rFonts w:ascii="Times New Roman" w:eastAsia="Times New Roman" w:hAnsi="Times New Roman" w:cs="Times New Roman"/>
              </w:rPr>
              <w:t xml:space="preserve">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2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trudnością znajduje proste informacje w wypowiedzi,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niewielką pomocą znajduje proste informacje w wypowiedzi, przy wyszukiwaniu </w:t>
            </w:r>
            <w:r>
              <w:rPr>
                <w:rFonts w:ascii="Times New Roman" w:eastAsia="Times New Roman" w:hAnsi="Times New Roman" w:cs="Times New Roman"/>
              </w:rPr>
              <w:t>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Rozumie ogólny sens prostych i bardziej </w:t>
            </w:r>
            <w:r>
              <w:rPr>
                <w:rFonts w:ascii="Times New Roman" w:eastAsia="Times New Roman" w:hAnsi="Times New Roman" w:cs="Times New Roman"/>
              </w:rPr>
              <w:t>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2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Czytanie</w:t>
            </w:r>
          </w:p>
        </w:tc>
        <w:tc>
          <w:tcPr>
            <w:tcW w:w="313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trudem znajduje w tekście określone informacje,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na ogół znajduje w tekście określone informa</w:t>
            </w:r>
            <w:r>
              <w:rPr>
                <w:rFonts w:ascii="Times New Roman" w:eastAsia="Times New Roman" w:hAnsi="Times New Roman" w:cs="Times New Roman"/>
              </w:rPr>
              <w:t>cje, przy wyszukiwaniu 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i bardziej złożonych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w tekście określone informacje, przy wyszukiwaniu złożonych informacji zdarza</w:t>
            </w:r>
            <w:r>
              <w:rPr>
                <w:rFonts w:ascii="Times New Roman" w:eastAsia="Times New Roman" w:hAnsi="Times New Roman" w:cs="Times New Roman"/>
              </w:rPr>
              <w:t xml:space="preserve"> mu się popełniać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prostych i bardziej złożonych tekstów i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podstawowe oraz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2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Mówienie</w:t>
            </w:r>
          </w:p>
        </w:tc>
        <w:tc>
          <w:tcPr>
            <w:tcW w:w="313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 nieudolnie tworzy proste wypowiedzi ustne, popełniając liczne błędy zaburzające komunikację: opisuje miasto, podaje położenie sklepów, opowiada o podróży różnymi środkami transportu.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 lub z pomocą nauczyciela tworzy proste wypowiedzi ustne: opisuje miasto, podaje położenie sklepów, opowiada o podróży różnymi środkami transportu, popełniając dość liczne błędy, częściowo zakłócające komunikację.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Tworzy proste wypowiedzi ustne, popełn</w:t>
            </w:r>
            <w:r>
              <w:rPr>
                <w:rFonts w:ascii="Times New Roman" w:eastAsia="Times New Roman" w:hAnsi="Times New Roman" w:cs="Times New Roman"/>
              </w:rPr>
              <w:t>iając nieliczne niezakłócające komunikacji błędy: opisuje miasto, podaje położenie sklepów, opowiada o podróży różnymi środkami transportu.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Używając bogatego słownictwa tworzy proste i złożone wypowiedzi ustne: opisuje miasto, podaje położenie sklepów, op</w:t>
            </w:r>
            <w:r>
              <w:rPr>
                <w:rFonts w:ascii="Times New Roman" w:eastAsia="Times New Roman" w:hAnsi="Times New Roman" w:cs="Times New Roman"/>
              </w:rPr>
              <w:t>owiada o podróży różnymi środkami transportu; ewentualne drobne błędy nie zakłócają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2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313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pomocy, popełniając liczne błędy, nieudolnie tworzy bardzo proste wypowiedzi pisemne: opisuje centrum handlowe i niezwykły sklep w Polsce lub in</w:t>
            </w:r>
            <w:r>
              <w:rPr>
                <w:rFonts w:ascii="Times New Roman" w:eastAsia="Times New Roman" w:hAnsi="Times New Roman" w:cs="Times New Roman"/>
              </w:rPr>
              <w:t>nym kraju; przedstawia fakty oraz opinie dotyczące podróżowania różnymi środkami transportu.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Sam lub z pomocą nauczyciela tworzy bardzo proste wypowiedzi pisemne: opisuje centrum handlowe i niezwykły sklep w Polsce lub innym kraju; przedstawia fakty oraz opinie dotyczące podróżowania różnymi środkami transportu; dość liczne błędy częściowo zakłóca</w:t>
            </w:r>
            <w:r>
              <w:rPr>
                <w:rFonts w:ascii="Times New Roman" w:eastAsia="Times New Roman" w:hAnsi="Times New Roman" w:cs="Times New Roman"/>
              </w:rPr>
              <w:t>ją komunikację.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 niezakłócające komunikacji, tworzy krótkie wypowiedzi pisemne: opisuje centrum handlowe i niezwykły sklep w Polsce lub innym kraju; przedstawia fakty oraz opinie dotyczące podróżowania różnymi środkami transport</w:t>
            </w:r>
            <w:r>
              <w:rPr>
                <w:rFonts w:ascii="Times New Roman" w:eastAsia="Times New Roman" w:hAnsi="Times New Roman" w:cs="Times New Roman"/>
              </w:rPr>
              <w:t>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Samodzielnie, stosując urozmaicone słownictwo, tworzy krótkie wypowiedzi pisemne: opisuje centrum handlowe i niezwykły sklep w Polsce lub innym kraju; przedstawia fakty oraz opinie dotyczące podróżowania różnymi środkami transportu; ewentualne drobne b</w:t>
            </w:r>
            <w:r>
              <w:rPr>
                <w:rFonts w:ascii="Times New Roman" w:eastAsia="Times New Roman" w:hAnsi="Times New Roman" w:cs="Times New Roman"/>
              </w:rPr>
              <w:t>łędy nie zaburzają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2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Reagowanie</w:t>
            </w:r>
          </w:p>
        </w:tc>
        <w:tc>
          <w:tcPr>
            <w:tcW w:w="313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liczne błędy: uzyskuje i przekazuje informacje dotyczące rożnych sklepów; wyraża opinie na temat podróżowania różnymi środkami transportu, wyraża prośbę i ud</w:t>
            </w:r>
            <w:r>
              <w:rPr>
                <w:rFonts w:ascii="Times New Roman" w:eastAsia="Times New Roman" w:hAnsi="Times New Roman" w:cs="Times New Roman"/>
              </w:rPr>
              <w:t>ziela zgody.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i popełniając liczne błędy zakłócające komunikację, prowadzi prosty dialog w sklepie odzieżowym.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sytuacjach, czasem popełniając błędy: uzyskuje i przekazuje informacje dotyczące rożnych sklepów; wyraża opinie na temat podróżowania różnymi środkami transportu, wyraża prośbę i udziela zgody.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Prowadzi prosty dialog w sklepie odzieżowym</w:t>
            </w:r>
            <w:r>
              <w:rPr>
                <w:rFonts w:ascii="Times New Roman" w:eastAsia="Times New Roman" w:hAnsi="Times New Roman" w:cs="Times New Roman"/>
              </w:rPr>
              <w:t>, stosując zwroty grzecznościowe i czasem popełniając błędy, które mogą zaburzać komunikację.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reaguje w prostych i bardziej złożonych sytuacjach: uzyskuje i przekazuje informacje dotyczące rożnych sklepów; wyraża opinie na tem</w:t>
            </w:r>
            <w:r>
              <w:rPr>
                <w:rFonts w:ascii="Times New Roman" w:eastAsia="Times New Roman" w:hAnsi="Times New Roman" w:cs="Times New Roman"/>
              </w:rPr>
              <w:t>at podróżowania różnymi środkami transportu, wyraża prośbę i udziela zgody.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prowadzi prosty dialog w sklepie odzieżowym; nieliczne błędy na ogół nie zakłócają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reaguje w prostych i złożonych sytuacjach</w:t>
            </w:r>
            <w:r>
              <w:rPr>
                <w:rFonts w:ascii="Times New Roman" w:eastAsia="Times New Roman" w:hAnsi="Times New Roman" w:cs="Times New Roman"/>
              </w:rPr>
              <w:t>: uzyskuje i przekazuje informacje dotyczące rożnych sklepów; wyraża opinie na temat podróżowania różnymi środkami transportu, wyraża prośbę i udziela zgody.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Stosując zwroty grzecznościowe, swobodnie i bezbłędnie lub niemal bezbłędnie, prowadzi dialog w sk</w:t>
            </w:r>
            <w:r>
              <w:rPr>
                <w:rFonts w:ascii="Times New Roman" w:eastAsia="Times New Roman" w:hAnsi="Times New Roman" w:cs="Times New Roman"/>
              </w:rPr>
              <w:t>lepie odzieżowym.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2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Przetwarzanie tekstu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i często niepoprawnie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nieudolnie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</w:t>
            </w:r>
            <w:r>
              <w:rPr>
                <w:rFonts w:ascii="Times New Roman" w:eastAsia="Times New Roman" w:hAnsi="Times New Roman" w:cs="Times New Roman"/>
              </w:rPr>
              <w:t xml:space="preserve"> zawarte w materiałach wizualnych, popełniając dość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polskim informacje sformułowane w języku angielskim,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jęz</w:t>
            </w:r>
            <w:r>
              <w:rPr>
                <w:rFonts w:ascii="Times New Roman" w:eastAsia="Times New Roman" w:hAnsi="Times New Roman" w:cs="Times New Roman"/>
              </w:rPr>
              <w:t>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i na ogół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przekazuje w języku polskim informacje sformułowane w języku angielskim.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time?</w:t>
            </w: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3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11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wymagane nazwy dyscyplin sportowych, obiektów sportowych oraz osób związanych ze sportem i wydarzeniami sportowymi; popełnia liczne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nazywa programy sportowe oraz inne medi</w:t>
            </w:r>
            <w:r>
              <w:rPr>
                <w:rFonts w:ascii="Times New Roman" w:eastAsia="Times New Roman" w:hAnsi="Times New Roman" w:cs="Times New Roman"/>
              </w:rPr>
              <w:t>a, popełniając dość liczne błędy.</w:t>
            </w:r>
          </w:p>
          <w:p w:rsidR="00E667BF" w:rsidRDefault="00EB5CE2">
            <w:pPr>
              <w:numPr>
                <w:ilvl w:val="0"/>
                <w:numId w:val="11"/>
              </w:numPr>
              <w:spacing w:after="0" w:line="240" w:lineRule="auto"/>
              <w:ind w:left="182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 tworzy formę przeszłą czasowników regularnych.</w:t>
            </w:r>
          </w:p>
          <w:p w:rsidR="00E667BF" w:rsidRDefault="00EB5CE2">
            <w:pPr>
              <w:numPr>
                <w:ilvl w:val="0"/>
                <w:numId w:val="11"/>
              </w:numPr>
              <w:spacing w:after="0" w:line="240" w:lineRule="auto"/>
              <w:ind w:left="18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wymagane czasowniki nieregularne; podaje je popełniając liczne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zasady tworzenia zdań twierdzących, przeczących i pytających</w:t>
            </w:r>
            <w:r>
              <w:rPr>
                <w:rFonts w:ascii="Times New Roman" w:eastAsia="Times New Roman" w:hAnsi="Times New Roman" w:cs="Times New Roman"/>
              </w:rPr>
              <w:t xml:space="preserve"> oraz krótkich odpowiedzi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liczne błędy, posługuje się zdaniami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podaje wymagane nazwy dyscyplin sportowych, obiektów sportowych oraz osób związanych ze sportem i wydarzeniami sportowymi; czasem popełnia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nazywa programy sportowe oraz inne media, popełniając dość liczne błędy.</w:t>
            </w:r>
          </w:p>
          <w:p w:rsidR="00E667BF" w:rsidRDefault="00EB5CE2">
            <w:pPr>
              <w:numPr>
                <w:ilvl w:val="0"/>
                <w:numId w:val="11"/>
              </w:numPr>
              <w:spacing w:after="0" w:line="240" w:lineRule="auto"/>
              <w:ind w:left="182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</w:t>
            </w:r>
            <w:r>
              <w:rPr>
                <w:rFonts w:ascii="Times New Roman" w:eastAsia="Times New Roman" w:hAnsi="Times New Roman" w:cs="Times New Roman"/>
              </w:rPr>
              <w:t>ół poprawnie tworzy formę przeszłą czasowników regularnych.</w:t>
            </w:r>
          </w:p>
          <w:p w:rsidR="00E667BF" w:rsidRDefault="00EB5CE2">
            <w:pPr>
              <w:numPr>
                <w:ilvl w:val="0"/>
                <w:numId w:val="11"/>
              </w:numPr>
              <w:spacing w:after="0" w:line="240" w:lineRule="auto"/>
              <w:ind w:left="18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Częściowo zna i podaje większość wymaganych czasowników nieregularnych.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Częściowo zna zasady tworzenia zdań twierdzących, przeczących i pytających oraz krótkich odpowiedzi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 xml:space="preserve">pełniając dość liczne błędy, posługuje się zdaniami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podaje większość wymaganych nazw dyscyplin sportowych, obiektów sportowych oraz osób związanych ze sportem i wydarzeniami sportowymi.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nazywa programy sportowe oraz inne </w:t>
            </w:r>
            <w:r>
              <w:rPr>
                <w:rFonts w:ascii="Times New Roman" w:eastAsia="Times New Roman" w:hAnsi="Times New Roman" w:cs="Times New Roman"/>
              </w:rPr>
              <w:t>media, popełniając nieliczne błędy.</w:t>
            </w:r>
          </w:p>
          <w:p w:rsidR="00E667BF" w:rsidRDefault="00EB5CE2">
            <w:pPr>
              <w:numPr>
                <w:ilvl w:val="0"/>
                <w:numId w:val="11"/>
              </w:numPr>
              <w:spacing w:after="0" w:line="240" w:lineRule="auto"/>
              <w:ind w:left="182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poprawnie tworzy formę przeszłą czasowników regularnych.</w:t>
            </w:r>
          </w:p>
          <w:p w:rsidR="00E667BF" w:rsidRDefault="00EB5CE2">
            <w:pPr>
              <w:numPr>
                <w:ilvl w:val="0"/>
                <w:numId w:val="11"/>
              </w:numPr>
              <w:spacing w:after="0" w:line="240" w:lineRule="auto"/>
              <w:ind w:left="18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poprawnie podaje większość wymaganych czasowników nieregularnych.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zasady tworzenia zdań twierdzących, przeczących i pytających oraz krótkich odpowiedzi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ogół poprawnie tworzy zdania i posługuje się zdaniami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z łatwością podaje wymagane nazwy dyscyplin sportowych, ob</w:t>
            </w:r>
            <w:r>
              <w:rPr>
                <w:rFonts w:ascii="Times New Roman" w:eastAsia="Times New Roman" w:hAnsi="Times New Roman" w:cs="Times New Roman"/>
              </w:rPr>
              <w:t>iektów sportowych oraz osób związanych ze sportem i wydarzeniami sportowymi.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z łatwością nazywa programy sportowe oraz inne media.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Bezbłędnie tworzy formę przeszłą czasowników regularnych.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i poprawnie podaje wymagane czasowniki nieregularne.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Dobrze zna zasady tworzenia zdań twierdzących, przeczących i pytających oraz krótkich odpowiedzi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Poprawnie tworzy i bezbłędnie lub niemal bezbłędnie posługuje się zdaniami w czasie </w:t>
            </w:r>
            <w:r>
              <w:rPr>
                <w:rFonts w:ascii="Times New Roman" w:eastAsia="Times New Roman" w:hAnsi="Times New Roman" w:cs="Times New Roman"/>
                <w:i/>
              </w:rPr>
              <w:t>Past Simple.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</w:t>
            </w:r>
            <w:r>
              <w:rPr>
                <w:rFonts w:ascii="Times New Roman" w:eastAsia="Times New Roman" w:hAnsi="Times New Roman" w:cs="Times New Roman"/>
              </w:rPr>
              <w:t>gólnego sensu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trudnością znajduje proste informacje w wypowiedzi,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znajduje proste informacje w wypowiedzi, przy wyszukiwaniu 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drobne błędy, znajduje w wypowiedzi zarówno </w:t>
            </w:r>
            <w:r>
              <w:rPr>
                <w:rFonts w:ascii="Times New Roman" w:eastAsia="Times New Roman" w:hAnsi="Times New Roman" w:cs="Times New Roman"/>
              </w:rPr>
              <w:t>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Czytanie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</w:t>
            </w:r>
            <w:r>
              <w:rPr>
                <w:rFonts w:ascii="Times New Roman" w:eastAsia="Times New Roman" w:hAnsi="Times New Roman" w:cs="Times New Roman"/>
              </w:rPr>
              <w:t xml:space="preserve">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trudem znajduje w tekście określone informacje, przy wyszukiwaniu złożonych informacji popełnia liczne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ułożeniem informacji w określonym porządku.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na ogół znajduje w tekście określone informacje, przy wyszukiwaniu złożonych informacji czasem popełnia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pewnym trudem układa informacje w określonym porządku.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i bardziej złożonych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w tekście określone informacje, przy wyszukiwaniu złożonych informacji zdarza mu się popełniać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Układa informacje w określonym porządku, popełni</w:t>
            </w:r>
            <w:r>
              <w:rPr>
                <w:rFonts w:ascii="Times New Roman" w:eastAsia="Times New Roman" w:hAnsi="Times New Roman" w:cs="Times New Roman"/>
              </w:rPr>
              <w:t>ając drobne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rozumie ogólny sens prostych i bardziej złożonych tekstów i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podstawowe oraz złożone informacje.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układa informacje w określonym porządku.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 nieudolnie tworzy proste wypowiedzi ustne, popełniając liczne błędy zaburzające komunikację: nazywa programy telewizyjne, opowiada o czynnościach z teraźniejszości i przeszłości; przedstawia fakty dotyczące minionego weekendu.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 lub z pomocą</w:t>
            </w:r>
            <w:r>
              <w:rPr>
                <w:rFonts w:ascii="Times New Roman" w:eastAsia="Times New Roman" w:hAnsi="Times New Roman" w:cs="Times New Roman"/>
              </w:rPr>
              <w:t xml:space="preserve"> nauczyciela tworzy proste wypowiedzi ustne, popełniając dość liczne błędy częściowo zaburzające komunikację: nazywa programy telewizyjne, opowiada o czynnościach z teraźniejszości i przeszłości; przedstawia fakty dotyczące minionego weekendu.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</w:t>
            </w:r>
            <w:r>
              <w:rPr>
                <w:rFonts w:ascii="Times New Roman" w:eastAsia="Times New Roman" w:hAnsi="Times New Roman" w:cs="Times New Roman"/>
              </w:rPr>
              <w:t xml:space="preserve"> nieliczne niezakłócające komunikacji błędy, tworzy proste i złożone wypowiedzi ustne: nazywa programy telewizyjne, opowiada o czynnościach z teraźniejszości i przeszłości; przedstawia fakty dotyczące minionego weekendu.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Używając bogatego słownictwa tworz</w:t>
            </w:r>
            <w:r>
              <w:rPr>
                <w:rFonts w:ascii="Times New Roman" w:eastAsia="Times New Roman" w:hAnsi="Times New Roman" w:cs="Times New Roman"/>
              </w:rPr>
              <w:t>y proste i złożone wypowiedzi ustne: nazywa programy telewizyjne, opowiada o czynnościach z teraźniejszości i przeszłości; przedstawia fakty dotyczące minionego weekendu.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Pisanie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pomocy, popełniając liczne błędy, nieudolnie tworzy bardzo proste wypowiedzi pisemne: opisuje swoje upodobania dotyczące korzystania z mediów, opowiada o czynnościach i wydarzeniach z przeszłości, opisuje i przedstawia fakty z życia wybitnego sportowc</w:t>
            </w:r>
            <w:r>
              <w:rPr>
                <w:rFonts w:ascii="Times New Roman" w:eastAsia="Times New Roman" w:hAnsi="Times New Roman" w:cs="Times New Roman"/>
              </w:rPr>
              <w:t>a, relacjonuje wyjazd na imprezę sportową.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 lub z pomocą nauczyciela tworzy bardzo proste wypowiedzi pisemne: opisuje swoje upodobania dotyczące korzystania z mediów, opowiada o czynnościach i wydarzeniach z przeszłości, opisuje i przedstawia fakty z ż</w:t>
            </w:r>
            <w:r>
              <w:rPr>
                <w:rFonts w:ascii="Times New Roman" w:eastAsia="Times New Roman" w:hAnsi="Times New Roman" w:cs="Times New Roman"/>
              </w:rPr>
              <w:t>ycia wybitnego sportowca, relacjonuje wyjazd na imprezę sportową; dość liczne błędy częściowo zakłócają komunikację.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niezakłócające komunikacji błędy, tworzy proste i bardziej złożone wypowiedzi pisemne: opisuje swoje upodobania doty</w:t>
            </w:r>
            <w:r>
              <w:rPr>
                <w:rFonts w:ascii="Times New Roman" w:eastAsia="Times New Roman" w:hAnsi="Times New Roman" w:cs="Times New Roman"/>
              </w:rPr>
              <w:t>czące korzystania z mediów, opowiada o czynnościach i wydarzeniach z przeszłości, opisuje i przedstawia fakty z życia wybitnego sportowca, relacjonuje wyjazd na imprezę sportową.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Samodzielnie, stosując urozmaicone słownictwo, tworzy proste i bardziej złoż</w:t>
            </w:r>
            <w:r>
              <w:rPr>
                <w:rFonts w:ascii="Times New Roman" w:eastAsia="Times New Roman" w:hAnsi="Times New Roman" w:cs="Times New Roman"/>
              </w:rPr>
              <w:t xml:space="preserve">one wypowiedzi pisemne: opisuje swoje upodobania dotyczące korzystania z mediów, opowiada o czynnościach i wydarzeniach z przeszłości, opisuje i przedstawia fakty z życia wybitnego sportowca, relacjonuje wyjazd na imprezę sportową; ewentualne drobne błędy </w:t>
            </w:r>
            <w:r>
              <w:rPr>
                <w:rFonts w:ascii="Times New Roman" w:eastAsia="Times New Roman" w:hAnsi="Times New Roman" w:cs="Times New Roman"/>
              </w:rPr>
              <w:t>nie zaburzają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liczne błędy: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uzyskuje i przekazuje informacje odnośnie korzystania z mediów oraz czynności i wydarzeń z przeszłości, w tym udziału w imprezie sportowej lub kultu</w:t>
            </w:r>
            <w:r>
              <w:rPr>
                <w:rFonts w:ascii="Times New Roman" w:eastAsia="Times New Roman" w:hAnsi="Times New Roman" w:cs="Times New Roman"/>
              </w:rPr>
              <w:t>ralnej.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sytuacjach, czasem popełniając błędy: uzyskuje i przekazuje informacje odnośnie korzystania z mediów oraz czynności i wydarzeń z przeszłości, w tym udziału w imprezie sportowej lub kulturalnej.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reaguje w prostych i bardziej złożonych sytuacjach: uzyskuje i przekazuje informacje odnośnie korzystania z mediów oraz czynności i wydarzeń z przeszłości, w tym udziału w imprezie sportowej lub kulturalnej.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i bezbłę</w:t>
            </w:r>
            <w:r>
              <w:rPr>
                <w:rFonts w:ascii="Times New Roman" w:eastAsia="Times New Roman" w:hAnsi="Times New Roman" w:cs="Times New Roman"/>
              </w:rPr>
              <w:t>dnie lub niemal bezbłędnie reaguje w prostych i złożonych sytuacjach: uzyskuje i przekazuje informacje odnośnie korzystania z mediów oraz czynności i wydarzeń z przeszłości, w tym udziału w imprezie sportowej lub kulturalnej.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</w:t>
            </w:r>
            <w:r>
              <w:rPr>
                <w:rFonts w:ascii="Times New Roman" w:eastAsia="Times New Roman" w:hAnsi="Times New Roman" w:cs="Times New Roman"/>
              </w:rPr>
              <w:t>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liczne błędy, nieudolnie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i popełniając nieliczne błędy</w:t>
            </w:r>
            <w:r>
              <w:rPr>
                <w:rFonts w:ascii="Times New Roman" w:eastAsia="Times New Roman" w:hAnsi="Times New Roman" w:cs="Times New Roman"/>
              </w:rPr>
              <w:t>, przekazuje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drobne błędy,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przekazuje w języku angielskim informacje zawarte w ma</w:t>
            </w:r>
            <w:r>
              <w:rPr>
                <w:rFonts w:ascii="Times New Roman" w:eastAsia="Times New Roman" w:hAnsi="Times New Roman" w:cs="Times New Roman"/>
              </w:rPr>
              <w:t>teriałach wizualnych.</w:t>
            </w:r>
          </w:p>
          <w:p w:rsidR="00E667BF" w:rsidRDefault="00EB5CE2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f4"/>
        <w:tblW w:w="12474" w:type="dxa"/>
        <w:tblInd w:w="1694" w:type="dxa"/>
        <w:tblLayout w:type="fixed"/>
        <w:tblLook w:val="0000"/>
      </w:tblPr>
      <w:tblGrid>
        <w:gridCol w:w="12474"/>
      </w:tblGrid>
      <w:tr w:rsidR="00E667BF">
        <w:trPr>
          <w:cantSplit/>
          <w:tblHeader/>
        </w:trPr>
        <w:tc>
          <w:tcPr>
            <w:tcW w:w="12474" w:type="dxa"/>
            <w:shd w:val="clear" w:color="auto" w:fill="D9D9D9"/>
          </w:tcPr>
          <w:p w:rsidR="00E667BF" w:rsidRDefault="00EB5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I’m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swim</w:t>
            </w:r>
            <w:proofErr w:type="spellEnd"/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5"/>
        <w:tblW w:w="143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3119"/>
        <w:gridCol w:w="3118"/>
        <w:gridCol w:w="2977"/>
        <w:gridCol w:w="3260"/>
      </w:tblGrid>
      <w:tr w:rsidR="00E667BF">
        <w:trPr>
          <w:cantSplit/>
          <w:trHeight w:val="534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podaje nazwy miesięcy, nazwy elementów krajobrazu a także nazwy czynności wykonywanych w czasie wolnym i związanych z pobytem na biwaku; popełnia liczne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Słabo zna zasady tworzenia i, popełniając liczne błędy, posługuje się licze</w:t>
            </w:r>
            <w:r>
              <w:rPr>
                <w:rFonts w:ascii="Times New Roman" w:eastAsia="Times New Roman" w:hAnsi="Times New Roman" w:cs="Times New Roman"/>
              </w:rPr>
              <w:t>bnikami porządkowymi.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Słabo zna zasady tworzenia i popełniając liczne błędy, buduje zdania twierdzące, przeczące i pytające oraz krótkie odpowiedzi z wyrażeniem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liczne błędy, posługuje się 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</w:rPr>
              <w:t xml:space="preserve"> w odniesieni</w:t>
            </w:r>
            <w:r>
              <w:rPr>
                <w:rFonts w:ascii="Times New Roman" w:eastAsia="Times New Roman" w:hAnsi="Times New Roman" w:cs="Times New Roman"/>
              </w:rPr>
              <w:t>u do planów i intencji.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 liczne błędy, stosując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dla udzielania rady.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Częściowo zna i podaje nazwy miesięcy, nazwy elementów krajobrazu a także nazwy czynności wykonywanych w czasie wolnym i związanych z pobytem </w:t>
            </w:r>
            <w:r>
              <w:rPr>
                <w:rFonts w:ascii="Times New Roman" w:eastAsia="Times New Roman" w:hAnsi="Times New Roman" w:cs="Times New Roman"/>
              </w:rPr>
              <w:t>na biwaku; popełnia dość liczne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zasady tworzenia i, popełniając dość liczne błędy, posługuje się liczebnikami porządkowymi.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Częściowo zna zasady tworzenia i popełniając błędy, buduje zdania twierdzące, przeczące i pytające oraz krótkie</w:t>
            </w:r>
            <w:r>
              <w:rPr>
                <w:rFonts w:ascii="Times New Roman" w:eastAsia="Times New Roman" w:hAnsi="Times New Roman" w:cs="Times New Roman"/>
              </w:rPr>
              <w:t xml:space="preserve"> odpowiedzi z wyrażeniem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zawsze poprawnie posługuje się 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</w:rPr>
              <w:t xml:space="preserve"> w odniesieniu do planów i intencji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 dość liczne błędy, stosując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dla udzielania rady.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i, popełniając dro</w:t>
            </w:r>
            <w:r>
              <w:rPr>
                <w:rFonts w:ascii="Times New Roman" w:eastAsia="Times New Roman" w:hAnsi="Times New Roman" w:cs="Times New Roman"/>
              </w:rPr>
              <w:t>bne błędy, podaje nazwy miesięcy, nazwy elementów krajobrazu a także nazwy czynności wykonywanych w czasie wolnym i związanych z pobytem na biwaku.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zasady tworzenia i posługuje się liczebnikami porządkowymi; popełnia drobne błędy.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zasady tworzenia i na ogół poprawnie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buduje zdania twierdzące, przeczące i pytające oraz krótkie odpowiedzi z wyrażeniem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ogół poprawnie posługuje się 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</w:rPr>
              <w:t xml:space="preserve"> w odniesieniu do planów i intencji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przeważnie pop</w:t>
            </w:r>
            <w:r>
              <w:rPr>
                <w:rFonts w:ascii="Times New Roman" w:eastAsia="Times New Roman" w:hAnsi="Times New Roman" w:cs="Times New Roman"/>
              </w:rPr>
              <w:t xml:space="preserve">rawnie stosuje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dla udzielania rady.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i z łatwością podaje nazwy miesięcy, nazwy elementów krajobrazu a także nazwy czynności wykonywanych w czasie wolnym i związanych z pobytem na biwaku.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zasady tworzenia i z łat</w:t>
            </w:r>
            <w:r>
              <w:rPr>
                <w:rFonts w:ascii="Times New Roman" w:eastAsia="Times New Roman" w:hAnsi="Times New Roman" w:cs="Times New Roman"/>
              </w:rPr>
              <w:t>wością posługuje się liczebnikami porządkowymi.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Zna dobrze zasady tworzenia i z łatwością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buduje zdania twierdzące, przeczące i pytające oraz krótkie odpowiedzi z wyrażeniem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łatwością i poprawnie posługuje się konstrukcją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</w:rPr>
              <w:t xml:space="preserve"> w odniesieniu do planów i intencji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i zawsze poprawnie stosuje czasowniki modalne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shouldn’t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dla udzielania rady.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trudnością znajduje proste informacje w wy</w:t>
            </w:r>
            <w:r>
              <w:rPr>
                <w:rFonts w:ascii="Times New Roman" w:eastAsia="Times New Roman" w:hAnsi="Times New Roman" w:cs="Times New Roman"/>
              </w:rPr>
              <w:t>powiedzi, przy wyszukiwaniu złożonych informacji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znajduje proste informacje w wypowiedzi, przy wyszukiwaniu złożonych informacji popełnia dość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rozumie ogólny sens prostych i bardziej złożonych wypowiedzi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błędy, znajduje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problemu samodzielnie zna</w:t>
            </w:r>
            <w:r>
              <w:rPr>
                <w:rFonts w:ascii="Times New Roman" w:eastAsia="Times New Roman" w:hAnsi="Times New Roman" w:cs="Times New Roman"/>
              </w:rPr>
              <w:t>jduje w wypowiedzi zarówno proste, jak i złożone informacje.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Czytanie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 rozumieniem ogólnego sensu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 trudem znajduje w tekście określone informacje, przy wyszukiwaniu złożonych informacji p</w:t>
            </w:r>
            <w:r>
              <w:rPr>
                <w:rFonts w:ascii="Times New Roman" w:eastAsia="Times New Roman" w:hAnsi="Times New Roman" w:cs="Times New Roman"/>
              </w:rPr>
              <w:t>opełnia liczne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Określając kontekst wypowiedzi, popełnia liczne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rozumie ogólny sens prostych tekstów lub 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niewielką pomocą na ogół znajduje w tekście określone informacje, przy wyszukiwaniu złożonych informacji popełnia dość liczne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ogół rozumie ogólny sens prostych i bardziej złożonych tekstów lub </w:t>
            </w:r>
            <w:r>
              <w:rPr>
                <w:rFonts w:ascii="Times New Roman" w:eastAsia="Times New Roman" w:hAnsi="Times New Roman" w:cs="Times New Roman"/>
              </w:rPr>
              <w:t>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znajduje w tekście określone informacje, przy wyszukiwaniu złożonych informacji zdarza mu się popełniać błędy.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określa kontekst wypowiedzi.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trudu rozumie ogólny sens prostych i bardziej złożonych tekstów i </w:t>
            </w:r>
            <w:r>
              <w:rPr>
                <w:rFonts w:ascii="Times New Roman" w:eastAsia="Times New Roman" w:hAnsi="Times New Roman" w:cs="Times New Roman"/>
              </w:rPr>
              <w:t>fragmentów tekstu.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samodzielnie znajduje w tekście podstawowe oraz złożone informacje.</w:t>
            </w:r>
          </w:p>
          <w:p w:rsidR="00E667BF" w:rsidRDefault="00EB5CE2">
            <w:pPr>
              <w:numPr>
                <w:ilvl w:val="0"/>
                <w:numId w:val="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określa kontekst wypowiedzi.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Mówienie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 nieudolnie tworzy proste wypowiedzi ustne, popełniając liczne błędy zaburzające komunikację: określa daty, przedstawia intencje i plany na przyszłość, opisuje krajobraz.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Sam lub z pomocą nauczyciela tworzy proste wypowiedzi ustne, popełniając </w:t>
            </w:r>
            <w:r>
              <w:rPr>
                <w:rFonts w:ascii="Times New Roman" w:eastAsia="Times New Roman" w:hAnsi="Times New Roman" w:cs="Times New Roman"/>
              </w:rPr>
              <w:t>dość liczne błędy częściowo zaburzające komunikację: określa daty, przedstawia intencje i plany na przyszłość, opisuje krajobraz.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niezakłócające komunikacji błędy, tworzy proste i złożone wypowiedzi ustne: określa daty, przedstawia i</w:t>
            </w:r>
            <w:r>
              <w:rPr>
                <w:rFonts w:ascii="Times New Roman" w:eastAsia="Times New Roman" w:hAnsi="Times New Roman" w:cs="Times New Roman"/>
              </w:rPr>
              <w:t>ntencje i plany na przyszłość, opisuje krajobraz.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Używając bogatego słownictwa tworzy proste i złożone wypowiedzi ustne: określa daty, przedstawia intencje i plany na przyszłość, opisuje krajobraz; ewentualne drobne błędy nie zaburzają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Pisa</w:t>
            </w:r>
            <w:r>
              <w:rPr>
                <w:b/>
              </w:rPr>
              <w:t>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Mimo pomocy, popełniając liczne błędy, nieudolnie tworzy bardzo proste wypowiedzi pisemne: przedstawia plany dotyczące przyjęcia urodzinowego, opisuje ciekawe krajobrazowo miejsce w Polsce lub innym kraju, pisze pocztówkę z wyprawy.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Sam lub z pomocą nauczyciela tworzy bardzo proste wypowiedzi pisemne: przedstawia plany dotyczące przyjęcia urodzinowego, opisuje ciekawe krajobrazowo miejsce w Polsce lub innym kraju, pisze pocztówkę z wyprawy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dość liczne błędy częściowo zakłócają komuni</w:t>
            </w:r>
            <w:r>
              <w:rPr>
                <w:rFonts w:ascii="Times New Roman" w:eastAsia="Times New Roman" w:hAnsi="Times New Roman" w:cs="Times New Roman"/>
              </w:rPr>
              <w:t>kację.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błędy niezakłócające komunikacji, tworzy proste i bardziej złożone wypowiedzi pisemne: przedstawia plany dotyczące przyjęcia urodzinowego, opisuje ciekawe krajobrazowo miejsce w Polsce lub innym kraju, pisze pocztówkę z wypraw</w:t>
            </w:r>
            <w:r>
              <w:rPr>
                <w:rFonts w:ascii="Times New Roman" w:eastAsia="Times New Roman" w:hAnsi="Times New Roman" w:cs="Times New Roman"/>
              </w:rPr>
              <w:t>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Samodzielnie, stosując urozmaicone słownictwo, tworzy proste i bardziej złożone wypowiedzi pisemne: przedstawia plany dotyczące przyjęcia urodzinowego, opisuje ciekawe krajobrazowo miejsce w Polsce lub innym kraju, pisze pocztówkę z wyprawy; ewentualne</w:t>
            </w:r>
            <w:r>
              <w:rPr>
                <w:rFonts w:ascii="Times New Roman" w:eastAsia="Times New Roman" w:hAnsi="Times New Roman" w:cs="Times New Roman"/>
              </w:rPr>
              <w:t xml:space="preserve"> drobne błędy nie zaburzają komunikacji.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Reagowanie</w:t>
            </w:r>
          </w:p>
        </w:tc>
        <w:tc>
          <w:tcPr>
            <w:tcW w:w="3119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reaguje w prostych sytuacjach, popełniając liczne błędy: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uzyskuje i przekazuje informacje odnośnie intencji i planów na przyszłość; stosując zwroty grzecznościowe, prosi o radę i udziela rady</w:t>
            </w:r>
            <w:r>
              <w:rPr>
                <w:rFonts w:ascii="Times New Roman" w:eastAsia="Times New Roman" w:hAnsi="Times New Roman" w:cs="Times New Roman"/>
              </w:rPr>
              <w:t xml:space="preserve"> oraz zaprasza na przyjęcie urodzinowe.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Reaguje w prostych sytuacjach, często popełniając błędy: uzyskuje i przekazuje informacje odnośnie intencji i planów na przyszłość; stosując zwroty grzecznościowe, prosi o radę i udziela rady oraz zaprasza na przyjęcie urodzinowe.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nieliczne bł</w:t>
            </w:r>
            <w:r>
              <w:rPr>
                <w:rFonts w:ascii="Times New Roman" w:eastAsia="Times New Roman" w:hAnsi="Times New Roman" w:cs="Times New Roman"/>
              </w:rPr>
              <w:t>ędy, reaguje w 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BF" w:rsidRDefault="00EB5CE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Swobodnie i bezbłędnie l</w:t>
            </w:r>
            <w:r>
              <w:rPr>
                <w:rFonts w:ascii="Times New Roman" w:eastAsia="Times New Roman" w:hAnsi="Times New Roman" w:cs="Times New Roman"/>
              </w:rPr>
              <w:t>ub niemal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7BF">
        <w:trPr>
          <w:cantSplit/>
          <w:trHeight w:val="533"/>
          <w:tblHeader/>
        </w:trPr>
        <w:tc>
          <w:tcPr>
            <w:tcW w:w="1843" w:type="dxa"/>
            <w:shd w:val="clear" w:color="auto" w:fill="F2F2F2"/>
          </w:tcPr>
          <w:p w:rsidR="00E667BF" w:rsidRDefault="00EB5C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Przetwarzanie te</w:t>
            </w:r>
            <w:r>
              <w:rPr>
                <w:b/>
              </w:rPr>
              <w:t>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Nieudolnie przekazuje w języku angielskim informacje zawarte w materiałach wizualnych, popełniając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i często niepoprawnie przekazuje w języku polskim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zawarte w materiałach wizualnych, popełniając dość liczne błędy.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Przekazuje w języku polskim informacje sformułowane w języku angielskim, czasem popełniając błędy.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większego trudu i na ogół poprawnie przekazuj</w:t>
            </w:r>
            <w:r>
              <w:rPr>
                <w:rFonts w:ascii="Times New Roman" w:eastAsia="Times New Roman" w:hAnsi="Times New Roman" w:cs="Times New Roman"/>
              </w:rPr>
              <w:t>e w języku angielskim informacje zawarte w materiałach wizualnych.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poprawnie przekazuje w języku polskim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przekazuje w języku angielskim informacje zawarte w materiałach wizualnyc</w:t>
            </w:r>
            <w:r>
              <w:rPr>
                <w:rFonts w:ascii="Times New Roman" w:eastAsia="Times New Roman" w:hAnsi="Times New Roman" w:cs="Times New Roman"/>
              </w:rPr>
              <w:t>h.</w:t>
            </w:r>
          </w:p>
          <w:p w:rsidR="00E667BF" w:rsidRDefault="00EB5CE2">
            <w:pPr>
              <w:numPr>
                <w:ilvl w:val="0"/>
                <w:numId w:val="16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i poprawnie przekazuje w języku polskim informacje sformułowane w języku angielskim.</w:t>
            </w:r>
          </w:p>
          <w:p w:rsidR="00E667BF" w:rsidRDefault="00E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67BF" w:rsidRDefault="00E667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67BF" w:rsidRDefault="00E667BF"/>
    <w:sectPr w:rsidR="00E667BF" w:rsidSect="00E667BF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BC2"/>
    <w:multiLevelType w:val="multilevel"/>
    <w:tmpl w:val="85544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E56F5"/>
    <w:multiLevelType w:val="multilevel"/>
    <w:tmpl w:val="0F1E4B54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13EE4"/>
    <w:multiLevelType w:val="multilevel"/>
    <w:tmpl w:val="D75EB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CF1495"/>
    <w:multiLevelType w:val="multilevel"/>
    <w:tmpl w:val="7EF02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D6D1589"/>
    <w:multiLevelType w:val="multilevel"/>
    <w:tmpl w:val="B81CA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C5629E"/>
    <w:multiLevelType w:val="multilevel"/>
    <w:tmpl w:val="459CF8DA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63141AB"/>
    <w:multiLevelType w:val="multilevel"/>
    <w:tmpl w:val="110A2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865F7C"/>
    <w:multiLevelType w:val="multilevel"/>
    <w:tmpl w:val="DE5E7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8C2519"/>
    <w:multiLevelType w:val="multilevel"/>
    <w:tmpl w:val="C0E0E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987D6F"/>
    <w:multiLevelType w:val="multilevel"/>
    <w:tmpl w:val="B16CE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E81181D"/>
    <w:multiLevelType w:val="multilevel"/>
    <w:tmpl w:val="9B069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20B59E4"/>
    <w:multiLevelType w:val="multilevel"/>
    <w:tmpl w:val="A1D27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9697C98"/>
    <w:multiLevelType w:val="multilevel"/>
    <w:tmpl w:val="6570F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AAF698A"/>
    <w:multiLevelType w:val="multilevel"/>
    <w:tmpl w:val="55A03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3E66D4"/>
    <w:multiLevelType w:val="multilevel"/>
    <w:tmpl w:val="3A706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63365DC9"/>
    <w:multiLevelType w:val="multilevel"/>
    <w:tmpl w:val="4F062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6B0755"/>
    <w:multiLevelType w:val="multilevel"/>
    <w:tmpl w:val="D5F81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C942E45"/>
    <w:multiLevelType w:val="multilevel"/>
    <w:tmpl w:val="9A3EA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AE5708E"/>
    <w:multiLevelType w:val="multilevel"/>
    <w:tmpl w:val="A8F06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8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17"/>
  </w:num>
  <w:num w:numId="14">
    <w:abstractNumId w:val="14"/>
  </w:num>
  <w:num w:numId="15">
    <w:abstractNumId w:val="3"/>
  </w:num>
  <w:num w:numId="16">
    <w:abstractNumId w:val="12"/>
  </w:num>
  <w:num w:numId="17">
    <w:abstractNumId w:val="5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667BF"/>
    <w:rsid w:val="00E667BF"/>
    <w:rsid w:val="00EB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179"/>
  </w:style>
  <w:style w:type="paragraph" w:styleId="Nagwek1">
    <w:name w:val="heading 1"/>
    <w:basedOn w:val="normal"/>
    <w:next w:val="normal"/>
    <w:rsid w:val="00E667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667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667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667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667B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E667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667BF"/>
  </w:style>
  <w:style w:type="table" w:customStyle="1" w:styleId="TableNormal">
    <w:name w:val="Table Normal"/>
    <w:rsid w:val="00E667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667BF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E8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2179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2179"/>
  </w:style>
  <w:style w:type="paragraph" w:styleId="Tekstdymka">
    <w:name w:val="Balloon Text"/>
    <w:basedOn w:val="Normalny"/>
    <w:link w:val="TekstdymkaZnak"/>
    <w:uiPriority w:val="99"/>
    <w:semiHidden/>
    <w:rsid w:val="00E82179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179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E82179"/>
    <w:rPr>
      <w:rFonts w:cs="Times New Roman"/>
    </w:rPr>
  </w:style>
  <w:style w:type="character" w:customStyle="1" w:styleId="st">
    <w:name w:val="st"/>
    <w:rsid w:val="00E82179"/>
    <w:rPr>
      <w:rFonts w:cs="Times New Roman"/>
    </w:rPr>
  </w:style>
  <w:style w:type="character" w:styleId="Pogrubienie">
    <w:name w:val="Strong"/>
    <w:uiPriority w:val="99"/>
    <w:qFormat/>
    <w:rsid w:val="00E8217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821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E82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1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E82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82179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E8217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179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kocowego">
    <w:name w:val="endnote reference"/>
    <w:uiPriority w:val="99"/>
    <w:semiHidden/>
    <w:unhideWhenUsed/>
    <w:rsid w:val="00E82179"/>
    <w:rPr>
      <w:vertAlign w:val="superscript"/>
    </w:rPr>
  </w:style>
  <w:style w:type="paragraph" w:styleId="Poprawka">
    <w:name w:val="Revision"/>
    <w:hidden/>
    <w:uiPriority w:val="99"/>
    <w:semiHidden/>
    <w:rsid w:val="00E8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"/>
    <w:next w:val="normal"/>
    <w:rsid w:val="00E667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67B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667B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E667B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E667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l25bKP+ZlMu4/BUW9Res/Lz7A==">CgMxLjAyCGguZ2pkZ3hzOAByITFxUTFUMWNQQ3AwVWtUcWRxQ01DQnNJTURsOGpwLVh6OQ==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10986</Words>
  <Characters>65921</Characters>
  <Application>Microsoft Office Word</Application>
  <DocSecurity>0</DocSecurity>
  <Lines>549</Lines>
  <Paragraphs>153</Paragraphs>
  <ScaleCrop>false</ScaleCrop>
  <Company>HP</Company>
  <LinksUpToDate>false</LinksUpToDate>
  <CharactersWithSpaces>76754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</dc:creator>
  <cp:lastModifiedBy>Joanna Lewandowska</cp:lastModifiedBy>
  <cp:revision>2</cp:revision>
  <dcterms:created xsi:type="dcterms:W3CDTF">2023-09-19T20:23:00Z</dcterms:created>
  <dcterms:modified xsi:type="dcterms:W3CDTF">2023-09-19T20:23:00Z</dcterms:modified>
</cp:coreProperties>
</file>