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                 </w:t>
      </w:r>
    </w:p>
    <w:p w:rsidR="00000000" w:rsidDel="00000000" w:rsidP="00000000" w:rsidRDefault="00000000" w:rsidRPr="00000000" w14:paraId="00000002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Imię i Nazwisko  rodzica kandydata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Adres do korespondencji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Dyrektor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Zespołu Szkolno-Przedszkolnego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im. Jana Kochanowskiego 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w Aleksandrii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Zgłoszenie do klasy pierwszej publicznej szkoły podstawowej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Dane osobowe kandydata i rodziców</w:t>
      </w:r>
    </w:p>
    <w:p w:rsidR="00000000" w:rsidDel="00000000" w:rsidP="00000000" w:rsidRDefault="00000000" w:rsidRPr="00000000" w14:paraId="00000010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3107"/>
        <w:gridCol w:w="1336"/>
        <w:gridCol w:w="405"/>
        <w:gridCol w:w="289"/>
        <w:gridCol w:w="116"/>
        <w:gridCol w:w="405"/>
        <w:gridCol w:w="405"/>
        <w:gridCol w:w="405"/>
        <w:gridCol w:w="157"/>
        <w:gridCol w:w="248"/>
        <w:gridCol w:w="405"/>
        <w:gridCol w:w="405"/>
        <w:gridCol w:w="405"/>
        <w:gridCol w:w="405"/>
        <w:gridCol w:w="406"/>
        <w:tblGridChange w:id="0">
          <w:tblGrid>
            <w:gridCol w:w="396"/>
            <w:gridCol w:w="3107"/>
            <w:gridCol w:w="1336"/>
            <w:gridCol w:w="405"/>
            <w:gridCol w:w="289"/>
            <w:gridCol w:w="116"/>
            <w:gridCol w:w="405"/>
            <w:gridCol w:w="405"/>
            <w:gridCol w:w="405"/>
            <w:gridCol w:w="157"/>
            <w:gridCol w:w="248"/>
            <w:gridCol w:w="405"/>
            <w:gridCol w:w="405"/>
            <w:gridCol w:w="405"/>
            <w:gridCol w:w="405"/>
            <w:gridCol w:w="406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Imię/Imiona i Nazwisko kandydata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urodzenia kandydata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PESEL kandydata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 przypadku braku PESEL serię i numer paszportu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lub innego dokumentu potwierdzającego tożsamość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Imię/Imiona i nazwiska rodziców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(opiekunów) kandydata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Matki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Ojca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Rodziców (opiekunów) i kandydata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Miejscowość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Ulica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domu (i) mieszkania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Adres poczty elektronicznej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numery telefonów rodziców (opiekunów)</w:t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kandydata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 ile je posiadają)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Matki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(opiekunki)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do kontaktu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poczty elektronicznej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Ojca</w:t>
            </w:r>
          </w:p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(opiekuna)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do kontaktu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poczty elektronicznej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 Zgodnie z art. 25 ustawy z dnia 23 kwietnia 1964 r. – Kodeks cywilny (tekst jedn.: Dz. U. z 2014 r. poz. 121 z późn. zm.) miejscem zamieszkania osoby fizycznej jest miejscowość, w której osoba ta przebywa z zamiarem stałego pobytu.</w:t>
      </w:r>
    </w:p>
    <w:p w:rsidR="00000000" w:rsidDel="00000000" w:rsidP="00000000" w:rsidRDefault="00000000" w:rsidRPr="00000000" w14:paraId="000000FD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Pouczenie 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osobowe zawarte w niniejszym zgłoszeniu będą wykorzystywane wyłącznie dla potrzeb związanych z przyjmowaniem szkoły,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0"/>
          <w:sz w:val="16"/>
          <w:szCs w:val="16"/>
          <w:rtl w:val="0"/>
        </w:rPr>
        <w:t xml:space="preserve">prowadzonym na podstawie ustawy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0"/>
          <w:sz w:val="16"/>
          <w:szCs w:val="16"/>
          <w:rtl w:val="0"/>
        </w:rPr>
        <w:t xml:space="preserve">Prawo Oświatowe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z dnia 14 grudnia 2016r. (Dz. U. z 2021 r. poz. 1082 z późn.. zm).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1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danych osobowych zawartych w zgłoszeniu jest dyrektor szkoły podstawowej do której zgłoszenie zostało złożone.</w:t>
      </w:r>
    </w:p>
    <w:p w:rsidR="00000000" w:rsidDel="00000000" w:rsidP="00000000" w:rsidRDefault="00000000" w:rsidRPr="00000000" w14:paraId="00000103">
      <w:pPr>
        <w:widowControl w:val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Oświadczenia  rodzica dokonującego zgłoszenia</w:t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2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Oświadczam, że podane w zgłoszeniu dane są zgodne z aktualnym stanem faktycznym.</w:t>
      </w:r>
      <w:r w:rsidDel="00000000" w:rsidR="00000000" w:rsidRPr="00000000">
        <w:rPr>
          <w:sz w:val="16"/>
          <w:szCs w:val="16"/>
          <w:vertAlign w:val="superscript"/>
        </w:rPr>
        <w:footnoteReference w:customMarkFollows="0" w:id="0"/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2"/>
        </w:numPr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Wyrażam  zgodę na przetwarzanie danych osobowych zawartych w niniejszym wniosku i załącznikach do wniosku dla potrzeb związanych z postępowaniem rekrutacyjnym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oraz realizacji celów dydaktycznych, wychowawczych i opiekuńczych szkoły w stosunku do mojego dziecka oraz rozpowszechnianiu wizerunku dziecka zgodnie z potrzebami szkoły (strona internetowa, gazetka szkolna, wycieczki, zawody sportowe, listy uczestników i laureatów konkursów)  zgodnie z przepisami ustawy z dnia 29 sierpnia 1997 r. o ochronie danych osobowych (Dz.U. z 2016r. poz. 922).</w:t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</w:t>
        <w:tab/>
        <w:tab/>
        <w:tab/>
        <w:tab/>
        <w:t xml:space="preserve">        ……………………………………………</w:t>
      </w:r>
    </w:p>
    <w:p w:rsidR="00000000" w:rsidDel="00000000" w:rsidP="00000000" w:rsidRDefault="00000000" w:rsidRPr="00000000" w14:paraId="00000109">
      <w:pPr>
        <w:rPr>
          <w:b w:val="1"/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data </w:t>
        <w:tab/>
        <w:tab/>
        <w:tab/>
        <w:tab/>
        <w:tab/>
        <w:tab/>
        <w:tab/>
        <w:t xml:space="preserve">czytelny podpis rodzica  kandydata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40" w:top="3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4207C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semiHidden w:val="1"/>
    <w:rsid w:val="0075720B"/>
    <w:rPr>
      <w:rFonts w:ascii="Tahoma" w:cs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 w:val="1"/>
    <w:rsid w:val="0045159C"/>
    <w:pPr>
      <w:spacing w:after="100" w:afterAutospacing="1" w:before="100" w:beforeAutospacing="1"/>
    </w:pPr>
  </w:style>
  <w:style w:type="character" w:styleId="Odwoaniedokomentarza">
    <w:name w:val="annotation reference"/>
    <w:uiPriority w:val="99"/>
    <w:unhideWhenUsed w:val="1"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1C1244"/>
    <w:rPr>
      <w:rFonts w:ascii="Calibri" w:eastAsia="Calibri" w:hAnsi="Calibri"/>
      <w:sz w:val="20"/>
      <w:szCs w:val="20"/>
      <w:lang w:eastAsia="en-US"/>
    </w:rPr>
  </w:style>
  <w:style w:type="character" w:styleId="TekstkomentarzaZnak" w:customStyle="1">
    <w:name w:val="Tekst komentarza Znak"/>
    <w:link w:val="Tekstkomentarza"/>
    <w:uiPriority w:val="99"/>
    <w:rsid w:val="001C1244"/>
    <w:rPr>
      <w:rFonts w:ascii="Calibri" w:cs="Times New Roman" w:eastAsia="Calibri" w:hAnsi="Calibri"/>
      <w:lang w:eastAsia="en-US"/>
    </w:rPr>
  </w:style>
  <w:style w:type="character" w:styleId="Hipercze">
    <w:name w:val="Hyperlink"/>
    <w:uiPriority w:val="99"/>
    <w:unhideWhenUsed w:val="1"/>
    <w:rsid w:val="00E73F08"/>
    <w:rPr>
      <w:strike w:val="0"/>
      <w:dstrike w:val="0"/>
      <w:color w:val="03337b"/>
      <w:u w:val="none"/>
      <w:effect w:val="none"/>
      <w:bdr w:color="auto" w:frame="1" w:space="0" w:sz="0" w:val="none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 w:val="1"/>
    <w:rsid w:val="00AC4E7A"/>
    <w:rPr>
      <w:b w:val="1"/>
      <w:bCs w:val="1"/>
    </w:rPr>
  </w:style>
  <w:style w:type="paragraph" w:styleId="Default" w:customStyle="1">
    <w:name w:val="Default"/>
    <w:rsid w:val="009428F6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SHfoA9Rc6o2L/e41KZRyn1ZHA==">CgMxLjAyCGguZ2pkZ3hzOAByITFCZUdtNjZkaVRSb0xuQmU5V2lXNVBBNjVUQXMxRHFNUQ==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2024-02-02T07:42:00Z</dcterms:created>
  <dc:creator>Halina</dc:creator>
</cp:coreProperties>
</file>